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FAE" w:rsidRPr="00A85FAE" w:rsidRDefault="00A85FAE" w:rsidP="00A85FAE">
      <w:pPr>
        <w:tabs>
          <w:tab w:val="left" w:pos="7655"/>
        </w:tabs>
        <w:ind w:right="1275"/>
        <w:rPr>
          <w:rFonts w:ascii="Frutiger LT Std 45 Light" w:hAnsi="Frutiger LT Std 45 Light"/>
          <w:b/>
          <w:sz w:val="28"/>
          <w:szCs w:val="28"/>
          <w:lang w:val="en-US"/>
        </w:rPr>
      </w:pPr>
      <w:r>
        <w:rPr>
          <w:rFonts w:ascii="Frutiger LT Std 45 Light" w:hAnsi="Frutiger LT Std 45 Light"/>
          <w:b/>
          <w:noProof/>
          <w:sz w:val="28"/>
          <w:szCs w:val="28"/>
          <w:lang w:eastAsia="zh-CN"/>
        </w:rPr>
        <mc:AlternateContent>
          <mc:Choice Requires="wps">
            <w:drawing>
              <wp:anchor distT="0" distB="0" distL="114300" distR="114300" simplePos="0" relativeHeight="251659264" behindDoc="0" locked="0" layoutInCell="1" allowOverlap="1" wp14:anchorId="25E27ADE" wp14:editId="7C90659F">
                <wp:simplePos x="0" y="0"/>
                <wp:positionH relativeFrom="column">
                  <wp:posOffset>3538220</wp:posOffset>
                </wp:positionH>
                <wp:positionV relativeFrom="paragraph">
                  <wp:posOffset>-93345</wp:posOffset>
                </wp:positionV>
                <wp:extent cx="2012950" cy="958850"/>
                <wp:effectExtent l="0" t="0" r="6350" b="0"/>
                <wp:wrapNone/>
                <wp:docPr id="5" name="Textfeld 5"/>
                <wp:cNvGraphicFramePr/>
                <a:graphic xmlns:a="http://schemas.openxmlformats.org/drawingml/2006/main">
                  <a:graphicData uri="http://schemas.microsoft.com/office/word/2010/wordprocessingShape">
                    <wps:wsp>
                      <wps:cNvSpPr txBox="1"/>
                      <wps:spPr>
                        <a:xfrm>
                          <a:off x="0" y="0"/>
                          <a:ext cx="2012950" cy="958850"/>
                        </a:xfrm>
                        <a:prstGeom prst="rect">
                          <a:avLst/>
                        </a:prstGeom>
                        <a:solidFill>
                          <a:sysClr val="window" lastClr="FFFFFF"/>
                        </a:solidFill>
                        <a:ln w="6350">
                          <a:noFill/>
                        </a:ln>
                        <a:effectLst/>
                      </wps:spPr>
                      <wps:txbx>
                        <w:txbxContent>
                          <w:p w:rsidR="00A85FAE" w:rsidRPr="004A64AF" w:rsidRDefault="00A85FAE" w:rsidP="00A85FAE">
                            <w:pPr>
                              <w:rPr>
                                <w:lang w:val="en-US"/>
                              </w:rPr>
                            </w:pPr>
                            <w:r>
                              <w:rPr>
                                <w:noProof/>
                                <w:lang w:eastAsia="zh-CN"/>
                              </w:rPr>
                              <w:drawing>
                                <wp:inline distT="0" distB="0" distL="0" distR="0" wp14:anchorId="2EAA2DF3" wp14:editId="51B18883">
                                  <wp:extent cx="1823720" cy="728345"/>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SIP_2017_red_rgb.jpg"/>
                                          <pic:cNvPicPr/>
                                        </pic:nvPicPr>
                                        <pic:blipFill>
                                          <a:blip r:embed="rId5">
                                            <a:extLst>
                                              <a:ext uri="{28A0092B-C50C-407E-A947-70E740481C1C}">
                                                <a14:useLocalDpi xmlns:a14="http://schemas.microsoft.com/office/drawing/2010/main" val="0"/>
                                              </a:ext>
                                            </a:extLst>
                                          </a:blip>
                                          <a:stretch>
                                            <a:fillRect/>
                                          </a:stretch>
                                        </pic:blipFill>
                                        <pic:spPr>
                                          <a:xfrm>
                                            <a:off x="0" y="0"/>
                                            <a:ext cx="1823720" cy="7283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278.6pt;margin-top:-7.35pt;width:158.5pt;height:7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" fillcolor="window" stroked="f" strokeweight=".5pt">
                <v:textbox>
                  <w:txbxContent>
                    <w:p w:rsidR="00A85FAE" w:rsidRPr="004A64AF" w:rsidRDefault="00A85FAE" w:rsidP="00A85FAE">
                      <w:pPr>
                        <w:rPr>
                          <w:lang w:val="en-US"/>
                        </w:rPr>
                      </w:pPr>
                      <w:r>
                        <w:rPr>
                          <w:noProof/>
                          <w:lang w:eastAsia="zh-CN"/>
                        </w:rPr>
                        <w:drawing>
                          <wp:inline distT="0" distB="0" distL="0" distR="0" wp14:anchorId="2EAA2DF3" wp14:editId="51B18883">
                            <wp:extent cx="1823720" cy="728345"/>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SIP_2017_red_rgb.jpg"/>
                                    <pic:cNvPicPr/>
                                  </pic:nvPicPr>
                                  <pic:blipFill>
                                    <a:blip r:embed="rId6">
                                      <a:extLst>
                                        <a:ext uri="{28A0092B-C50C-407E-A947-70E740481C1C}">
                                          <a14:useLocalDpi xmlns:a14="http://schemas.microsoft.com/office/drawing/2010/main" val="0"/>
                                        </a:ext>
                                      </a:extLst>
                                    </a:blip>
                                    <a:stretch>
                                      <a:fillRect/>
                                    </a:stretch>
                                  </pic:blipFill>
                                  <pic:spPr>
                                    <a:xfrm>
                                      <a:off x="0" y="0"/>
                                      <a:ext cx="1823720" cy="728345"/>
                                    </a:xfrm>
                                    <a:prstGeom prst="rect">
                                      <a:avLst/>
                                    </a:prstGeom>
                                  </pic:spPr>
                                </pic:pic>
                              </a:graphicData>
                            </a:graphic>
                          </wp:inline>
                        </w:drawing>
                      </w:r>
                    </w:p>
                  </w:txbxContent>
                </v:textbox>
              </v:shape>
            </w:pict>
          </mc:Fallback>
        </mc:AlternateContent>
      </w:r>
      <w:r w:rsidRPr="00A85FAE">
        <w:rPr>
          <w:rFonts w:ascii="Frutiger LT Std 45 Light" w:hAnsi="Frutiger LT Std 45 Light"/>
          <w:b/>
          <w:sz w:val="28"/>
          <w:szCs w:val="28"/>
          <w:lang w:val="en-US"/>
        </w:rPr>
        <w:t>PRESSEINFORMATION</w:t>
      </w:r>
    </w:p>
    <w:p w:rsidR="00A85FAE" w:rsidRPr="00A85FAE" w:rsidRDefault="00A85FAE" w:rsidP="00A85FAE">
      <w:pPr>
        <w:tabs>
          <w:tab w:val="left" w:pos="7655"/>
        </w:tabs>
        <w:ind w:right="1275"/>
        <w:rPr>
          <w:rFonts w:ascii="Frutiger LT Std 45 Light" w:hAnsi="Frutiger LT Std 45 Light"/>
          <w:sz w:val="22"/>
          <w:szCs w:val="22"/>
          <w:lang w:val="en-US"/>
        </w:rPr>
      </w:pPr>
    </w:p>
    <w:p w:rsidR="00A85FAE" w:rsidRPr="00A85FAE" w:rsidRDefault="00A85FAE" w:rsidP="00A85FAE">
      <w:pPr>
        <w:tabs>
          <w:tab w:val="left" w:pos="7655"/>
        </w:tabs>
        <w:ind w:right="1275"/>
        <w:rPr>
          <w:rFonts w:ascii="Frutiger LT Std 45 Light" w:hAnsi="Frutiger LT Std 45 Light"/>
          <w:sz w:val="22"/>
          <w:szCs w:val="22"/>
          <w:lang w:val="en-US"/>
        </w:rPr>
      </w:pPr>
    </w:p>
    <w:p w:rsidR="00A85FAE" w:rsidRPr="00A85FAE" w:rsidRDefault="00A85FAE" w:rsidP="00A85FAE">
      <w:pPr>
        <w:tabs>
          <w:tab w:val="left" w:pos="7655"/>
        </w:tabs>
        <w:ind w:right="1275"/>
        <w:rPr>
          <w:rFonts w:ascii="Frutiger LT Std 45 Light" w:hAnsi="Frutiger LT Std 45 Light"/>
          <w:sz w:val="22"/>
          <w:szCs w:val="22"/>
          <w:lang w:val="en-US"/>
        </w:rPr>
      </w:pPr>
      <w:r w:rsidRPr="00A85FAE">
        <w:rPr>
          <w:rFonts w:ascii="Frutiger LT Std 45 Light" w:hAnsi="Frutiger LT Std 45 Light"/>
          <w:sz w:val="22"/>
          <w:szCs w:val="22"/>
          <w:lang w:val="en-US"/>
        </w:rPr>
        <w:t>Hannover, 25. April 2017</w:t>
      </w:r>
    </w:p>
    <w:p w:rsidR="00A85FAE" w:rsidRPr="00A85FAE" w:rsidRDefault="00A85FAE" w:rsidP="00A85FAE">
      <w:pPr>
        <w:tabs>
          <w:tab w:val="left" w:pos="7655"/>
        </w:tabs>
        <w:ind w:right="1275"/>
        <w:rPr>
          <w:rFonts w:ascii="Frutiger LT Std 45 Light" w:hAnsi="Frutiger LT Std 45 Light"/>
          <w:sz w:val="22"/>
          <w:szCs w:val="22"/>
          <w:lang w:val="en-US"/>
        </w:rPr>
      </w:pPr>
    </w:p>
    <w:p w:rsidR="00A85FAE" w:rsidRPr="00A85FAE" w:rsidRDefault="00A85FAE" w:rsidP="00A85FAE">
      <w:pPr>
        <w:tabs>
          <w:tab w:val="left" w:pos="7655"/>
        </w:tabs>
        <w:ind w:right="1275"/>
        <w:rPr>
          <w:rFonts w:ascii="Frutiger LT Std 45 Light" w:hAnsi="Frutiger LT Std 45 Light"/>
          <w:sz w:val="22"/>
          <w:szCs w:val="22"/>
          <w:lang w:val="en-US"/>
        </w:rPr>
      </w:pPr>
    </w:p>
    <w:p w:rsidR="00A85FAE" w:rsidRPr="00A85FAE" w:rsidRDefault="00A85FAE" w:rsidP="00A85FAE">
      <w:pPr>
        <w:tabs>
          <w:tab w:val="left" w:pos="7655"/>
        </w:tabs>
        <w:ind w:right="1275"/>
        <w:rPr>
          <w:rFonts w:ascii="Frutiger LT Std 45 Light" w:hAnsi="Frutiger LT Std 45 Light"/>
          <w:sz w:val="22"/>
          <w:szCs w:val="22"/>
          <w:lang w:val="en-US"/>
        </w:rPr>
      </w:pPr>
    </w:p>
    <w:p w:rsidR="00A85FAE" w:rsidRPr="00A85FAE" w:rsidRDefault="00A85FAE" w:rsidP="00A85FAE">
      <w:pPr>
        <w:tabs>
          <w:tab w:val="left" w:pos="7655"/>
        </w:tabs>
        <w:ind w:right="1275"/>
        <w:rPr>
          <w:rFonts w:ascii="Frutiger LT Std 45 Light" w:hAnsi="Frutiger LT Std 45 Light"/>
          <w:sz w:val="22"/>
          <w:szCs w:val="22"/>
          <w:lang w:val="en-US"/>
        </w:rPr>
      </w:pPr>
    </w:p>
    <w:p w:rsidR="00A85FAE" w:rsidRPr="00A85FAE" w:rsidRDefault="00A85FAE" w:rsidP="00A85FAE">
      <w:pPr>
        <w:tabs>
          <w:tab w:val="left" w:pos="7655"/>
        </w:tabs>
        <w:ind w:right="1275"/>
        <w:jc w:val="both"/>
        <w:rPr>
          <w:rFonts w:ascii="Frutiger LT Std 45 Light" w:hAnsi="Frutiger LT Std 45 Light"/>
          <w:b/>
          <w:lang w:val="en-US"/>
        </w:rPr>
      </w:pPr>
      <w:r w:rsidRPr="00A85FAE">
        <w:rPr>
          <w:rFonts w:ascii="Frutiger LT Std 45 Light" w:hAnsi="Frutiger LT Std 45 Light"/>
          <w:b/>
          <w:lang w:val="en-US"/>
        </w:rPr>
        <w:t>NEU: iF SOCIAL IMPACT PRIZE 2017</w:t>
      </w:r>
    </w:p>
    <w:p w:rsidR="00A85FAE" w:rsidRPr="00A85FAE" w:rsidRDefault="00A85FAE" w:rsidP="00A85FAE">
      <w:pPr>
        <w:tabs>
          <w:tab w:val="left" w:pos="7655"/>
        </w:tabs>
        <w:ind w:right="1275"/>
        <w:jc w:val="both"/>
        <w:rPr>
          <w:rFonts w:ascii="Frutiger LT Std 45 Light" w:hAnsi="Frutiger LT Std 45 Light"/>
          <w:b/>
          <w:lang w:val="en-US"/>
        </w:rPr>
      </w:pPr>
    </w:p>
    <w:p w:rsidR="00A85FAE" w:rsidRDefault="00A85FAE" w:rsidP="00A85FAE">
      <w:pPr>
        <w:tabs>
          <w:tab w:val="left" w:pos="7655"/>
        </w:tabs>
        <w:ind w:right="1275"/>
        <w:jc w:val="both"/>
        <w:rPr>
          <w:rFonts w:ascii="Frutiger LT Std 45 Light" w:hAnsi="Frutiger LT Std 45 Light"/>
          <w:b/>
        </w:rPr>
      </w:pPr>
      <w:r w:rsidRPr="00CE5A8C">
        <w:rPr>
          <w:rFonts w:ascii="Frutiger LT Std 45 Light" w:hAnsi="Frutiger LT Std 45 Light"/>
          <w:b/>
        </w:rPr>
        <w:t xml:space="preserve">Mit dem neuen </w:t>
      </w:r>
      <w:proofErr w:type="spellStart"/>
      <w:r w:rsidRPr="00CE5A8C">
        <w:rPr>
          <w:rFonts w:ascii="Frutiger LT Std 45 Light" w:hAnsi="Frutiger LT Std 45 Light"/>
          <w:b/>
        </w:rPr>
        <w:t>iF</w:t>
      </w:r>
      <w:proofErr w:type="spellEnd"/>
      <w:r>
        <w:rPr>
          <w:rFonts w:ascii="Frutiger LT Std 45 Light" w:hAnsi="Frutiger LT Std 45 Light"/>
          <w:b/>
        </w:rPr>
        <w:t xml:space="preserve"> </w:t>
      </w:r>
      <w:r w:rsidRPr="00CE5A8C">
        <w:rPr>
          <w:rFonts w:ascii="Frutiger LT Std 45 Light" w:hAnsi="Frutiger LT Std 45 Light"/>
          <w:b/>
        </w:rPr>
        <w:t xml:space="preserve">SOCIAL IMPACT PRIZE will </w:t>
      </w:r>
      <w:proofErr w:type="spellStart"/>
      <w:r w:rsidRPr="00CE5A8C">
        <w:rPr>
          <w:rFonts w:ascii="Frutiger LT Std 45 Light" w:hAnsi="Frutiger LT Std 45 Light"/>
          <w:b/>
        </w:rPr>
        <w:t>iF</w:t>
      </w:r>
      <w:proofErr w:type="spellEnd"/>
      <w:r w:rsidRPr="00CE5A8C">
        <w:rPr>
          <w:rFonts w:ascii="Frutiger LT Std 45 Light" w:hAnsi="Frutiger LT Std 45 Light"/>
          <w:b/>
        </w:rPr>
        <w:t xml:space="preserve"> 50.000</w:t>
      </w:r>
      <w:r>
        <w:rPr>
          <w:rFonts w:ascii="Frutiger LT Std 45 Light" w:hAnsi="Frutiger LT Std 45 Light"/>
          <w:b/>
        </w:rPr>
        <w:t xml:space="preserve"> </w:t>
      </w:r>
      <w:r w:rsidRPr="00CE5A8C">
        <w:rPr>
          <w:rFonts w:ascii="Frutiger LT Std 45 Light" w:hAnsi="Frutiger LT Std 45 Light"/>
          <w:b/>
        </w:rPr>
        <w:t xml:space="preserve">Euro an </w:t>
      </w:r>
      <w:proofErr w:type="spellStart"/>
      <w:r w:rsidRPr="00CE5A8C">
        <w:rPr>
          <w:rFonts w:ascii="Frutiger LT Std 45 Light" w:hAnsi="Frutiger LT Std 45 Light"/>
          <w:b/>
        </w:rPr>
        <w:t>unter</w:t>
      </w:r>
      <w:r>
        <w:rPr>
          <w:rFonts w:ascii="Frutiger LT Std 45 Light" w:hAnsi="Frutiger LT Std 45 Light"/>
          <w:b/>
        </w:rPr>
        <w:softHyphen/>
      </w:r>
      <w:r w:rsidRPr="00CE5A8C">
        <w:rPr>
          <w:rFonts w:ascii="Frutiger LT Std 45 Light" w:hAnsi="Frutiger LT Std 45 Light"/>
          <w:b/>
        </w:rPr>
        <w:t>stützungswürdige</w:t>
      </w:r>
      <w:proofErr w:type="spellEnd"/>
      <w:r w:rsidRPr="00CE5A8C">
        <w:rPr>
          <w:rFonts w:ascii="Frutiger LT Std 45 Light" w:hAnsi="Frutiger LT Std 45 Light"/>
          <w:b/>
        </w:rPr>
        <w:t xml:space="preserve"> Projekte verge</w:t>
      </w:r>
      <w:r>
        <w:rPr>
          <w:rFonts w:ascii="Frutiger LT Std 45 Light" w:hAnsi="Frutiger LT Std 45 Light"/>
          <w:b/>
        </w:rPr>
        <w:t>ben, die dem Gemeinwohl dienen.</w:t>
      </w:r>
    </w:p>
    <w:p w:rsidR="00A85FAE" w:rsidRDefault="00A85FAE" w:rsidP="00A85FAE">
      <w:pPr>
        <w:tabs>
          <w:tab w:val="left" w:pos="7655"/>
        </w:tabs>
        <w:ind w:right="1275"/>
        <w:jc w:val="both"/>
        <w:rPr>
          <w:rFonts w:ascii="Frutiger LT Std 45 Light" w:hAnsi="Frutiger LT Std 45 Light"/>
          <w:b/>
        </w:rPr>
      </w:pPr>
    </w:p>
    <w:p w:rsidR="00A85FAE" w:rsidRDefault="00A85FAE" w:rsidP="00A85FAE">
      <w:pPr>
        <w:tabs>
          <w:tab w:val="left" w:pos="7655"/>
        </w:tabs>
        <w:ind w:right="1275"/>
        <w:jc w:val="both"/>
        <w:rPr>
          <w:rFonts w:ascii="Frutiger LT Std 45 Light" w:hAnsi="Frutiger LT Std 45 Light"/>
          <w:b/>
        </w:rPr>
      </w:pPr>
      <w:r>
        <w:rPr>
          <w:rFonts w:ascii="Frutiger LT Std 45 Light" w:hAnsi="Frutiger LT Std 45 Light"/>
          <w:b/>
        </w:rPr>
        <w:t xml:space="preserve">Dieser Preis wird international ausgelobt und </w:t>
      </w:r>
      <w:r w:rsidRPr="00CE5A8C">
        <w:rPr>
          <w:rFonts w:ascii="Frutiger LT Std 45 Light" w:hAnsi="Frutiger LT Std 45 Light"/>
          <w:b/>
        </w:rPr>
        <w:t>Unternehmen, Designstudios, NGOs, Stiftungen, öffentliche Verwaltun</w:t>
      </w:r>
      <w:r>
        <w:rPr>
          <w:rFonts w:ascii="Frutiger LT Std 45 Light" w:hAnsi="Frutiger LT Std 45 Light"/>
          <w:b/>
        </w:rPr>
        <w:softHyphen/>
      </w:r>
      <w:r w:rsidRPr="00CE5A8C">
        <w:rPr>
          <w:rFonts w:ascii="Frutiger LT Std 45 Light" w:hAnsi="Frutiger LT Std 45 Light"/>
          <w:b/>
        </w:rPr>
        <w:t xml:space="preserve">gen und andere Organisationen </w:t>
      </w:r>
      <w:r>
        <w:rPr>
          <w:rFonts w:ascii="Frutiger LT Std 45 Light" w:hAnsi="Frutiger LT Std 45 Light"/>
          <w:b/>
        </w:rPr>
        <w:t>kön</w:t>
      </w:r>
      <w:r w:rsidRPr="00CE5A8C">
        <w:rPr>
          <w:rFonts w:ascii="Frutiger LT Std 45 Light" w:hAnsi="Frutiger LT Std 45 Light"/>
          <w:b/>
        </w:rPr>
        <w:t xml:space="preserve">nen sich ab sofort </w:t>
      </w:r>
      <w:r w:rsidRPr="00CE5A8C">
        <w:rPr>
          <w:rFonts w:ascii="Frutiger LT Std 45 Light" w:hAnsi="Frutiger LT Std 45 Light"/>
          <w:b/>
          <w:bCs/>
        </w:rPr>
        <w:t>kostenfrei</w:t>
      </w:r>
      <w:r w:rsidRPr="00CE5A8C">
        <w:rPr>
          <w:rFonts w:ascii="Frutiger LT Std 45 Light" w:hAnsi="Frutiger LT Std 45 Light"/>
          <w:b/>
        </w:rPr>
        <w:t xml:space="preserve"> </w:t>
      </w:r>
      <w:r>
        <w:rPr>
          <w:rFonts w:ascii="Frutiger LT Std 45 Light" w:hAnsi="Frutiger LT Std 45 Light"/>
          <w:b/>
        </w:rPr>
        <w:t>dar</w:t>
      </w:r>
      <w:r w:rsidRPr="00CE5A8C">
        <w:rPr>
          <w:rFonts w:ascii="Frutiger LT Std 45 Light" w:hAnsi="Frutiger LT Std 45 Light"/>
          <w:b/>
        </w:rPr>
        <w:t>um bewerben.</w:t>
      </w:r>
    </w:p>
    <w:p w:rsidR="00A85FAE" w:rsidRPr="00CE5A8C" w:rsidRDefault="00A85FAE" w:rsidP="00A85FAE">
      <w:pPr>
        <w:tabs>
          <w:tab w:val="left" w:pos="7655"/>
        </w:tabs>
        <w:ind w:right="1275"/>
        <w:jc w:val="both"/>
        <w:rPr>
          <w:rFonts w:ascii="Frutiger LT Std 45 Light" w:hAnsi="Frutiger LT Std 45 Light"/>
        </w:rPr>
      </w:pPr>
    </w:p>
    <w:p w:rsidR="00A85FAE" w:rsidRDefault="00A85FAE" w:rsidP="00A85FAE">
      <w:pPr>
        <w:tabs>
          <w:tab w:val="left" w:pos="7655"/>
        </w:tabs>
        <w:ind w:right="1275"/>
        <w:jc w:val="both"/>
        <w:rPr>
          <w:rFonts w:ascii="Frutiger LT Std 45 Light" w:hAnsi="Frutiger LT Std 45 Light"/>
        </w:rPr>
      </w:pPr>
      <w:r>
        <w:rPr>
          <w:rFonts w:ascii="Frutiger LT Std 45 Light" w:hAnsi="Frutiger LT Std 45 Light"/>
        </w:rPr>
        <w:t>A</w:t>
      </w:r>
      <w:r w:rsidRPr="0084210A">
        <w:rPr>
          <w:rFonts w:ascii="Frutiger LT Std 45 Light" w:hAnsi="Frutiger LT Std 45 Light"/>
        </w:rPr>
        <w:t xml:space="preserve">lle </w:t>
      </w:r>
      <w:r>
        <w:rPr>
          <w:rFonts w:ascii="Frutiger LT Std 45 Light" w:hAnsi="Frutiger LT Std 45 Light"/>
        </w:rPr>
        <w:t xml:space="preserve">bereits bestehenden </w:t>
      </w:r>
      <w:r w:rsidRPr="0084210A">
        <w:rPr>
          <w:rFonts w:ascii="Frutiger LT Std 45 Light" w:hAnsi="Frutiger LT Std 45 Light"/>
        </w:rPr>
        <w:t xml:space="preserve">Projekte, die dazu beitragen, die </w:t>
      </w:r>
      <w:r>
        <w:rPr>
          <w:rFonts w:ascii="Frutiger LT Std 45 Light" w:hAnsi="Frutiger LT Std 45 Light"/>
        </w:rPr>
        <w:t>gesellschaftlichen</w:t>
      </w:r>
      <w:r w:rsidRPr="0084210A">
        <w:rPr>
          <w:rFonts w:ascii="Frutiger LT Std 45 Light" w:hAnsi="Frutiger LT Std 45 Light"/>
        </w:rPr>
        <w:t xml:space="preserve"> Herausforderungen unserer Zeit zu lösen </w:t>
      </w:r>
      <w:r>
        <w:rPr>
          <w:rFonts w:ascii="Frutiger LT Std 45 Light" w:hAnsi="Frutiger LT Std 45 Light"/>
        </w:rPr>
        <w:t xml:space="preserve">– ob CSR-Programm, Einzelinitiative oder langfristig etablierte Maßnahme – dürfen zum </w:t>
      </w:r>
      <w:proofErr w:type="spellStart"/>
      <w:r>
        <w:rPr>
          <w:rFonts w:ascii="Frutiger LT Std 45 Light" w:hAnsi="Frutiger LT Std 45 Light"/>
        </w:rPr>
        <w:t>iF</w:t>
      </w:r>
      <w:proofErr w:type="spellEnd"/>
      <w:r>
        <w:rPr>
          <w:rFonts w:ascii="Frutiger LT Std 45 Light" w:hAnsi="Frutiger LT Std 45 Light"/>
        </w:rPr>
        <w:t xml:space="preserve"> SOCIAL IMPACT PRIZE angemeldet werden. Unter allen bis zum 15. November 2017 angemeldeten Projekten wird an </w:t>
      </w:r>
      <w:r w:rsidR="008F79CC">
        <w:rPr>
          <w:rFonts w:ascii="Frutiger LT Std 45 Light" w:hAnsi="Frutiger LT Std 45 Light"/>
        </w:rPr>
        <w:t>die B</w:t>
      </w:r>
      <w:bookmarkStart w:id="0" w:name="_GoBack"/>
      <w:bookmarkEnd w:id="0"/>
      <w:r>
        <w:rPr>
          <w:rFonts w:ascii="Frutiger LT Std 45 Light" w:hAnsi="Frutiger LT Std 45 Light"/>
        </w:rPr>
        <w:t>esten ein Preisgeld in Höhe von EUR 50.000 vergeben.</w:t>
      </w:r>
    </w:p>
    <w:p w:rsidR="00A85FAE" w:rsidRDefault="00A85FAE" w:rsidP="00A85FAE">
      <w:pPr>
        <w:tabs>
          <w:tab w:val="left" w:pos="7655"/>
        </w:tabs>
        <w:ind w:right="1275"/>
        <w:jc w:val="both"/>
        <w:rPr>
          <w:rFonts w:ascii="Frutiger LT Std 45 Light" w:hAnsi="Frutiger LT Std 45 Light"/>
        </w:rPr>
      </w:pPr>
    </w:p>
    <w:p w:rsidR="00A85FAE" w:rsidRDefault="00A85FAE" w:rsidP="00A85FAE">
      <w:pPr>
        <w:tabs>
          <w:tab w:val="left" w:pos="7655"/>
        </w:tabs>
        <w:ind w:right="1275"/>
        <w:jc w:val="both"/>
        <w:rPr>
          <w:rFonts w:ascii="Frutiger LT Std 45 Light" w:hAnsi="Frutiger LT Std 45 Light"/>
        </w:rPr>
      </w:pPr>
      <w:r>
        <w:rPr>
          <w:rFonts w:ascii="Frutiger LT Std 45 Light" w:hAnsi="Frutiger LT Std 45 Light"/>
        </w:rPr>
        <w:t xml:space="preserve">„Die Größe des Projektes spielt dabei keine Rolle – maßgeblich sind die Ideen, die unsere gesellschaftlichen Herausforderungen lösen. Dieser Preis ist, neben unserer aktiven Nachwuchsförderung, unser Beitrag für das Gemeinwohl. Für uns ist es ein Anliegen, die vielfältigen gesellschaftlichen Aktivitäten und das Engagement der Menschen und Organisationen sichtbar zu machen, zu würdigen und gegebenenfalls mit einem Preisgeld zu fördern“, erläutert </w:t>
      </w:r>
      <w:proofErr w:type="spellStart"/>
      <w:r>
        <w:rPr>
          <w:rFonts w:ascii="Frutiger LT Std 45 Light" w:hAnsi="Frutiger LT Std 45 Light"/>
        </w:rPr>
        <w:t>iF</w:t>
      </w:r>
      <w:proofErr w:type="spellEnd"/>
      <w:r>
        <w:rPr>
          <w:rFonts w:ascii="Frutiger LT Std 45 Light" w:hAnsi="Frutiger LT Std 45 Light"/>
        </w:rPr>
        <w:t xml:space="preserve"> Geschäftsführer Ralph Wiegmann die neue Initiative.</w:t>
      </w:r>
    </w:p>
    <w:p w:rsidR="00A85FAE" w:rsidRDefault="00A85FAE" w:rsidP="00A85FAE">
      <w:pPr>
        <w:tabs>
          <w:tab w:val="left" w:pos="7655"/>
        </w:tabs>
        <w:ind w:right="1275"/>
        <w:jc w:val="both"/>
        <w:rPr>
          <w:rFonts w:ascii="Frutiger LT Std 45 Light" w:hAnsi="Frutiger LT Std 45 Light"/>
        </w:rPr>
      </w:pPr>
    </w:p>
    <w:p w:rsidR="00A85FAE" w:rsidRDefault="00A85FAE" w:rsidP="00A85FAE">
      <w:pPr>
        <w:tabs>
          <w:tab w:val="left" w:pos="7655"/>
        </w:tabs>
        <w:ind w:right="1275"/>
        <w:jc w:val="both"/>
        <w:rPr>
          <w:rFonts w:ascii="Frutiger LT Std 45 Light" w:hAnsi="Frutiger LT Std 45 Light"/>
        </w:rPr>
      </w:pPr>
      <w:r>
        <w:rPr>
          <w:rFonts w:ascii="Frutiger LT Std 45 Light" w:hAnsi="Frutiger LT Std 45 Light"/>
        </w:rPr>
        <w:t xml:space="preserve">Denn alle Projekte, die sich um den </w:t>
      </w:r>
      <w:proofErr w:type="spellStart"/>
      <w:r>
        <w:rPr>
          <w:rFonts w:ascii="Frutiger LT Std 45 Light" w:hAnsi="Frutiger LT Std 45 Light"/>
        </w:rPr>
        <w:t>iF</w:t>
      </w:r>
      <w:proofErr w:type="spellEnd"/>
      <w:r>
        <w:rPr>
          <w:rFonts w:ascii="Frutiger LT Std 45 Light" w:hAnsi="Frutiger LT Std 45 Light"/>
        </w:rPr>
        <w:t xml:space="preserve"> SOCIAL IMPACT PRIZE 2017 und das Preisgeld bewerben, werden im </w:t>
      </w:r>
      <w:proofErr w:type="spellStart"/>
      <w:r>
        <w:rPr>
          <w:rFonts w:ascii="Frutiger LT Std 45 Light" w:hAnsi="Frutiger LT Std 45 Light"/>
        </w:rPr>
        <w:t>iF</w:t>
      </w:r>
      <w:proofErr w:type="spellEnd"/>
      <w:r>
        <w:rPr>
          <w:rFonts w:ascii="Frutiger LT Std 45 Light" w:hAnsi="Frutiger LT Std 45 Light"/>
        </w:rPr>
        <w:t xml:space="preserve"> WORLD DESIGN GUIDE, dem weltweit größten Designportal, kostenfrei veröffentlicht – zeitlich nicht limitiert. Somit werden alle teilnehmenden Projekte einer großen, globalen Design-Community, den Medien und der breiten designinteressierten Öffentlichkeit vorgestellt.</w:t>
      </w:r>
    </w:p>
    <w:p w:rsidR="00A85FAE" w:rsidRDefault="00A85FAE" w:rsidP="00A85FAE">
      <w:pPr>
        <w:tabs>
          <w:tab w:val="left" w:pos="7655"/>
        </w:tabs>
        <w:ind w:right="1275"/>
        <w:jc w:val="both"/>
        <w:rPr>
          <w:rFonts w:ascii="Frutiger LT Std 45 Light" w:hAnsi="Frutiger LT Std 45 Light"/>
        </w:rPr>
      </w:pPr>
    </w:p>
    <w:p w:rsidR="00A85FAE" w:rsidRPr="006A2A8C" w:rsidRDefault="00A85FAE" w:rsidP="00A85FAE">
      <w:pPr>
        <w:tabs>
          <w:tab w:val="left" w:pos="7655"/>
        </w:tabs>
        <w:ind w:right="1275"/>
        <w:jc w:val="both"/>
        <w:rPr>
          <w:rFonts w:ascii="Frutiger LT Std 45 Light" w:hAnsi="Frutiger LT Std 45 Light"/>
          <w:b/>
          <w:sz w:val="22"/>
          <w:szCs w:val="22"/>
        </w:rPr>
      </w:pPr>
      <w:r w:rsidRPr="006A2A8C">
        <w:rPr>
          <w:rFonts w:ascii="Frutiger LT Std 45 Light" w:hAnsi="Frutiger LT Std 45 Light"/>
          <w:b/>
          <w:sz w:val="22"/>
          <w:szCs w:val="22"/>
        </w:rPr>
        <w:t>Die</w:t>
      </w:r>
      <w:r w:rsidR="006A2A8C" w:rsidRPr="006A2A8C">
        <w:rPr>
          <w:rFonts w:ascii="Frutiger LT Std 45 Light" w:hAnsi="Frutiger LT Std 45 Light"/>
          <w:b/>
          <w:sz w:val="22"/>
          <w:szCs w:val="22"/>
        </w:rPr>
        <w:t>s sind die</w:t>
      </w:r>
      <w:r w:rsidRPr="006A2A8C">
        <w:rPr>
          <w:rFonts w:ascii="Frutiger LT Std 45 Light" w:hAnsi="Frutiger LT Std 45 Light"/>
          <w:b/>
          <w:sz w:val="22"/>
          <w:szCs w:val="22"/>
        </w:rPr>
        <w:t xml:space="preserve"> Themenbereiche im </w:t>
      </w:r>
      <w:proofErr w:type="spellStart"/>
      <w:r w:rsidRPr="006A2A8C">
        <w:rPr>
          <w:rFonts w:ascii="Frutiger LT Std 45 Light" w:hAnsi="Frutiger LT Std 45 Light"/>
          <w:b/>
          <w:sz w:val="22"/>
          <w:szCs w:val="22"/>
        </w:rPr>
        <w:t>iF</w:t>
      </w:r>
      <w:proofErr w:type="spellEnd"/>
      <w:r w:rsidRPr="006A2A8C">
        <w:rPr>
          <w:rFonts w:ascii="Frutiger LT Std 45 Light" w:hAnsi="Frutiger LT Std 45 Light"/>
          <w:b/>
          <w:sz w:val="22"/>
          <w:szCs w:val="22"/>
        </w:rPr>
        <w:t xml:space="preserve"> SOCIAL IMPACT PRIZE 2017:</w:t>
      </w:r>
    </w:p>
    <w:p w:rsidR="00A85FAE" w:rsidRPr="006A2A8C" w:rsidRDefault="00A85FAE" w:rsidP="00A85FAE">
      <w:pPr>
        <w:tabs>
          <w:tab w:val="left" w:pos="7655"/>
        </w:tabs>
        <w:ind w:right="1275"/>
        <w:jc w:val="both"/>
        <w:rPr>
          <w:rFonts w:ascii="Frutiger LT Std 45 Light" w:hAnsi="Frutiger LT Std 45 Light"/>
          <w:sz w:val="22"/>
          <w:szCs w:val="22"/>
        </w:rPr>
      </w:pPr>
    </w:p>
    <w:p w:rsidR="00A85FAE" w:rsidRPr="00487DE9" w:rsidRDefault="00A85FAE" w:rsidP="00A85FAE">
      <w:pPr>
        <w:tabs>
          <w:tab w:val="left" w:pos="7655"/>
        </w:tabs>
        <w:ind w:right="1275"/>
        <w:jc w:val="both"/>
        <w:rPr>
          <w:rFonts w:ascii="Frutiger LT Std 45 Light" w:hAnsi="Frutiger LT Std 45 Light"/>
          <w:bCs/>
          <w:sz w:val="22"/>
          <w:szCs w:val="22"/>
          <w:lang w:val="en-GB"/>
        </w:rPr>
      </w:pPr>
      <w:r w:rsidRPr="00487DE9">
        <w:rPr>
          <w:rFonts w:ascii="Frutiger LT Std 45 Light" w:hAnsi="Frutiger LT Std 45 Light"/>
          <w:bCs/>
          <w:sz w:val="22"/>
          <w:szCs w:val="22"/>
          <w:lang w:val="en-GB"/>
        </w:rPr>
        <w:t xml:space="preserve">1. </w:t>
      </w:r>
      <w:r>
        <w:rPr>
          <w:rFonts w:ascii="Frutiger LT Std 45 Light" w:hAnsi="Frutiger LT Std 45 Light"/>
          <w:bCs/>
          <w:sz w:val="22"/>
          <w:szCs w:val="22"/>
          <w:lang w:val="en-GB"/>
        </w:rPr>
        <w:t>Life &amp; Work</w:t>
      </w:r>
    </w:p>
    <w:p w:rsidR="00A85FAE" w:rsidRPr="00487DE9" w:rsidRDefault="00A85FAE" w:rsidP="00A85FAE">
      <w:pPr>
        <w:tabs>
          <w:tab w:val="left" w:pos="7655"/>
        </w:tabs>
        <w:ind w:right="1275"/>
        <w:jc w:val="both"/>
        <w:rPr>
          <w:rFonts w:ascii="Frutiger LT Std 45 Light" w:hAnsi="Frutiger LT Std 45 Light"/>
          <w:bCs/>
          <w:sz w:val="22"/>
          <w:szCs w:val="22"/>
          <w:lang w:val="en-GB"/>
        </w:rPr>
      </w:pPr>
      <w:r w:rsidRPr="00487DE9">
        <w:rPr>
          <w:rFonts w:ascii="Frutiger LT Std 45 Light" w:hAnsi="Frutiger LT Std 45 Light"/>
          <w:bCs/>
          <w:sz w:val="22"/>
          <w:szCs w:val="22"/>
          <w:lang w:val="en-GB"/>
        </w:rPr>
        <w:t xml:space="preserve">2. </w:t>
      </w:r>
      <w:r>
        <w:rPr>
          <w:rFonts w:ascii="Frutiger LT Std 45 Light" w:hAnsi="Frutiger LT Std 45 Light"/>
          <w:bCs/>
          <w:sz w:val="22"/>
          <w:szCs w:val="22"/>
          <w:lang w:val="en-GB"/>
        </w:rPr>
        <w:t>Health &amp; Demographic Change</w:t>
      </w:r>
    </w:p>
    <w:p w:rsidR="00A85FAE" w:rsidRPr="00487DE9" w:rsidRDefault="00A85FAE" w:rsidP="00A85FAE">
      <w:pPr>
        <w:tabs>
          <w:tab w:val="left" w:pos="7655"/>
        </w:tabs>
        <w:ind w:right="1275"/>
        <w:jc w:val="both"/>
        <w:rPr>
          <w:rFonts w:ascii="Frutiger LT Std 45 Light" w:hAnsi="Frutiger LT Std 45 Light"/>
          <w:bCs/>
          <w:sz w:val="22"/>
          <w:szCs w:val="22"/>
          <w:lang w:val="en-GB"/>
        </w:rPr>
      </w:pPr>
      <w:r w:rsidRPr="00487DE9">
        <w:rPr>
          <w:rFonts w:ascii="Frutiger LT Std 45 Light" w:hAnsi="Frutiger LT Std 45 Light"/>
          <w:bCs/>
          <w:sz w:val="22"/>
          <w:szCs w:val="22"/>
          <w:lang w:val="en-GB"/>
        </w:rPr>
        <w:t xml:space="preserve">3. </w:t>
      </w:r>
      <w:r>
        <w:rPr>
          <w:rFonts w:ascii="Frutiger LT Std 45 Light" w:hAnsi="Frutiger LT Std 45 Light"/>
          <w:bCs/>
          <w:sz w:val="22"/>
          <w:szCs w:val="22"/>
          <w:lang w:val="en-GB"/>
        </w:rPr>
        <w:t>Places &amp; Cities</w:t>
      </w:r>
    </w:p>
    <w:p w:rsidR="00A85FAE" w:rsidRPr="006A2A8C" w:rsidRDefault="00A85FAE" w:rsidP="00A85FAE">
      <w:pPr>
        <w:tabs>
          <w:tab w:val="left" w:pos="7655"/>
        </w:tabs>
        <w:ind w:right="1275"/>
        <w:jc w:val="both"/>
        <w:rPr>
          <w:rFonts w:ascii="Frutiger LT Std 45 Light" w:hAnsi="Frutiger LT Std 45 Light"/>
          <w:bCs/>
          <w:sz w:val="22"/>
          <w:szCs w:val="22"/>
        </w:rPr>
      </w:pPr>
      <w:r w:rsidRPr="006A2A8C">
        <w:rPr>
          <w:rFonts w:ascii="Frutiger LT Std 45 Light" w:hAnsi="Frutiger LT Std 45 Light"/>
          <w:bCs/>
          <w:sz w:val="22"/>
          <w:szCs w:val="22"/>
        </w:rPr>
        <w:t>4. Nature &amp; Planet</w:t>
      </w:r>
    </w:p>
    <w:p w:rsidR="00A85FAE" w:rsidRPr="006A2A8C" w:rsidRDefault="00A85FAE" w:rsidP="00A85FAE">
      <w:pPr>
        <w:tabs>
          <w:tab w:val="left" w:pos="7655"/>
        </w:tabs>
        <w:ind w:right="1275"/>
        <w:jc w:val="both"/>
        <w:rPr>
          <w:rFonts w:ascii="Frutiger LT Std 45 Light" w:hAnsi="Frutiger LT Std 45 Light"/>
          <w:sz w:val="22"/>
          <w:szCs w:val="22"/>
        </w:rPr>
      </w:pPr>
    </w:p>
    <w:p w:rsidR="00A85FAE" w:rsidRPr="00CC1957" w:rsidRDefault="00A85FAE" w:rsidP="00A85FAE">
      <w:pPr>
        <w:tabs>
          <w:tab w:val="left" w:pos="7655"/>
        </w:tabs>
        <w:ind w:right="1275"/>
        <w:jc w:val="both"/>
        <w:rPr>
          <w:rFonts w:ascii="Frutiger LT Std 45 Light" w:hAnsi="Frutiger LT Std 45 Light"/>
          <w:b/>
          <w:sz w:val="22"/>
          <w:szCs w:val="22"/>
        </w:rPr>
      </w:pPr>
      <w:r>
        <w:rPr>
          <w:rFonts w:ascii="Frutiger LT Std 45 Light" w:hAnsi="Frutiger LT Std 45 Light"/>
          <w:b/>
          <w:sz w:val="22"/>
          <w:szCs w:val="22"/>
        </w:rPr>
        <w:t>Alle</w:t>
      </w:r>
      <w:r w:rsidRPr="00CC1957">
        <w:rPr>
          <w:rFonts w:ascii="Frutiger LT Std 45 Light" w:hAnsi="Frutiger LT Std 45 Light"/>
          <w:b/>
          <w:sz w:val="22"/>
          <w:szCs w:val="22"/>
        </w:rPr>
        <w:t xml:space="preserve"> Details zur Bewerbung um den </w:t>
      </w:r>
      <w:proofErr w:type="spellStart"/>
      <w:r w:rsidRPr="00CC1957">
        <w:rPr>
          <w:rFonts w:ascii="Frutiger LT Std 45 Light" w:hAnsi="Frutiger LT Std 45 Light"/>
          <w:b/>
          <w:sz w:val="22"/>
          <w:szCs w:val="22"/>
        </w:rPr>
        <w:t>iF</w:t>
      </w:r>
      <w:proofErr w:type="spellEnd"/>
      <w:r w:rsidRPr="00CC1957">
        <w:rPr>
          <w:rFonts w:ascii="Frutiger LT Std 45 Light" w:hAnsi="Frutiger LT Std 45 Light"/>
          <w:b/>
          <w:sz w:val="22"/>
          <w:szCs w:val="22"/>
        </w:rPr>
        <w:t xml:space="preserve"> SOCIAL IMPACT PRIZE 2017 auf</w:t>
      </w:r>
    </w:p>
    <w:p w:rsidR="00A85FAE" w:rsidRPr="00690141" w:rsidRDefault="008F79CC" w:rsidP="00A85FAE">
      <w:pPr>
        <w:tabs>
          <w:tab w:val="left" w:pos="7655"/>
        </w:tabs>
        <w:ind w:right="1275"/>
        <w:jc w:val="both"/>
        <w:rPr>
          <w:rFonts w:ascii="Frutiger LT Std 45 Light" w:hAnsi="Frutiger LT Std 45 Light"/>
          <w:b/>
          <w:sz w:val="22"/>
          <w:szCs w:val="22"/>
        </w:rPr>
      </w:pPr>
      <w:hyperlink r:id="rId7" w:history="1">
        <w:r w:rsidR="00A85FAE" w:rsidRPr="00D03EF0">
          <w:rPr>
            <w:rStyle w:val="Hyperlink"/>
            <w:rFonts w:ascii="Frutiger LT Std 45 Light" w:hAnsi="Frutiger LT Std 45 Light"/>
            <w:b/>
            <w:sz w:val="22"/>
            <w:szCs w:val="22"/>
          </w:rPr>
          <w:t>www.ifworlddesignguide.com</w:t>
        </w:r>
      </w:hyperlink>
      <w:r w:rsidR="00A85FAE" w:rsidRPr="00690141">
        <w:rPr>
          <w:rFonts w:ascii="Frutiger LT Std 45 Light" w:hAnsi="Frutiger LT Std 45 Light"/>
          <w:b/>
          <w:sz w:val="22"/>
          <w:szCs w:val="22"/>
        </w:rPr>
        <w:t>.</w:t>
      </w:r>
    </w:p>
    <w:p w:rsidR="00A85FAE" w:rsidRDefault="00A85FAE" w:rsidP="00A85FAE">
      <w:pPr>
        <w:rPr>
          <w:rFonts w:ascii="Frutiger LT Std 45 Light" w:hAnsi="Frutiger LT Std 45 Light"/>
          <w:sz w:val="22"/>
          <w:szCs w:val="22"/>
        </w:rPr>
      </w:pPr>
      <w:r>
        <w:rPr>
          <w:rFonts w:ascii="Frutiger LT Std 45 Light" w:hAnsi="Frutiger LT Std 45 Light"/>
          <w:sz w:val="22"/>
          <w:szCs w:val="22"/>
        </w:rPr>
        <w:br w:type="page"/>
      </w:r>
    </w:p>
    <w:p w:rsidR="00A85FAE" w:rsidRDefault="00A85FAE" w:rsidP="00A85FAE">
      <w:pPr>
        <w:tabs>
          <w:tab w:val="left" w:pos="7655"/>
        </w:tabs>
        <w:ind w:right="1275"/>
        <w:jc w:val="both"/>
        <w:rPr>
          <w:rFonts w:ascii="Frutiger LT Std 45 Light" w:hAnsi="Frutiger LT Std 45 Light"/>
          <w:sz w:val="22"/>
          <w:szCs w:val="22"/>
        </w:rPr>
      </w:pPr>
    </w:p>
    <w:p w:rsidR="00A85FAE" w:rsidRPr="003662A4" w:rsidRDefault="00A85FAE" w:rsidP="00A85FAE">
      <w:pPr>
        <w:tabs>
          <w:tab w:val="left" w:pos="7655"/>
        </w:tabs>
        <w:spacing w:line="240" w:lineRule="atLeast"/>
        <w:ind w:right="1275"/>
        <w:rPr>
          <w:rFonts w:ascii="Frutiger LT Std 45 Light" w:hAnsi="Frutiger LT Std 45 Light"/>
          <w:b/>
          <w:sz w:val="22"/>
          <w:szCs w:val="22"/>
        </w:rPr>
      </w:pPr>
      <w:r w:rsidRPr="003662A4">
        <w:rPr>
          <w:rFonts w:ascii="Frutiger LT Std 45 Light" w:hAnsi="Frutiger LT Std 45 Light"/>
          <w:b/>
          <w:sz w:val="22"/>
          <w:szCs w:val="22"/>
        </w:rPr>
        <w:t>Für weitere Informationen kontaktieren Sie bitte:</w:t>
      </w:r>
    </w:p>
    <w:p w:rsidR="00A85FAE" w:rsidRDefault="00A85FAE" w:rsidP="00A85FAE">
      <w:pPr>
        <w:tabs>
          <w:tab w:val="left" w:pos="7655"/>
        </w:tabs>
        <w:spacing w:line="240" w:lineRule="atLeast"/>
        <w:ind w:right="1275"/>
        <w:rPr>
          <w:rFonts w:ascii="Frutiger LT Std 45 Light" w:hAnsi="Frutiger LT Std 45 Light"/>
          <w:sz w:val="22"/>
          <w:szCs w:val="22"/>
        </w:rPr>
      </w:pPr>
    </w:p>
    <w:p w:rsidR="00A85FAE" w:rsidRPr="00C6012D" w:rsidRDefault="00A85FAE" w:rsidP="00A85FAE">
      <w:pPr>
        <w:tabs>
          <w:tab w:val="left" w:pos="7655"/>
        </w:tabs>
        <w:spacing w:line="240" w:lineRule="atLeast"/>
        <w:ind w:right="1275"/>
        <w:rPr>
          <w:rFonts w:ascii="Frutiger LT Std 45 Light" w:hAnsi="Frutiger LT Std 45 Light"/>
          <w:b/>
          <w:sz w:val="22"/>
          <w:szCs w:val="22"/>
        </w:rPr>
      </w:pPr>
      <w:r w:rsidRPr="003662A4">
        <w:rPr>
          <w:rFonts w:ascii="Frutiger LT Std 45 Light" w:hAnsi="Frutiger LT Std 45 Light"/>
          <w:sz w:val="22"/>
          <w:szCs w:val="22"/>
        </w:rPr>
        <w:t>Annegret Wulf-Pippig</w:t>
      </w:r>
      <w:r w:rsidRPr="003662A4">
        <w:rPr>
          <w:rFonts w:ascii="Frutiger LT Std 45 Light" w:hAnsi="Frutiger LT Std 45 Light"/>
          <w:sz w:val="22"/>
          <w:szCs w:val="22"/>
        </w:rPr>
        <w:br/>
        <w:t>Pressesprecherin</w:t>
      </w:r>
      <w:r>
        <w:rPr>
          <w:rFonts w:ascii="Frutiger LT Std 45 Light" w:hAnsi="Frutiger LT Std 45 Light"/>
          <w:sz w:val="22"/>
          <w:szCs w:val="22"/>
        </w:rPr>
        <w:br/>
      </w:r>
      <w:r w:rsidRPr="003662A4">
        <w:rPr>
          <w:rFonts w:ascii="Frutiger LT Std 45 Light" w:hAnsi="Frutiger LT Std 45 Light"/>
          <w:sz w:val="22"/>
          <w:szCs w:val="22"/>
        </w:rPr>
        <w:br/>
      </w:r>
      <w:proofErr w:type="spellStart"/>
      <w:r w:rsidRPr="003662A4">
        <w:rPr>
          <w:rFonts w:ascii="Frutiger LT Std 45 Light" w:hAnsi="Frutiger LT Std 45 Light"/>
          <w:sz w:val="22"/>
          <w:szCs w:val="22"/>
        </w:rPr>
        <w:t>iF</w:t>
      </w:r>
      <w:proofErr w:type="spellEnd"/>
      <w:r w:rsidRPr="003662A4">
        <w:rPr>
          <w:rFonts w:ascii="Frutiger LT Std 45 Light" w:hAnsi="Frutiger LT Std 45 Light"/>
          <w:sz w:val="22"/>
          <w:szCs w:val="22"/>
        </w:rPr>
        <w:t xml:space="preserve"> International Forum Design GmbH</w:t>
      </w:r>
      <w:r w:rsidRPr="003662A4">
        <w:rPr>
          <w:rFonts w:ascii="Frutiger LT Std 45 Light" w:hAnsi="Frutiger LT Std 45 Light"/>
          <w:sz w:val="22"/>
          <w:szCs w:val="22"/>
        </w:rPr>
        <w:br/>
        <w:t>Bahnhofstrasse 8, 30159 Hannover (Germany)</w:t>
      </w:r>
      <w:r w:rsidRPr="003662A4">
        <w:rPr>
          <w:rFonts w:ascii="Frutiger LT Std 45 Light" w:hAnsi="Frutiger LT Std 45 Light"/>
          <w:sz w:val="22"/>
          <w:szCs w:val="22"/>
        </w:rPr>
        <w:br/>
        <w:t>Telefon +49.511.54224-218</w:t>
      </w:r>
      <w:r w:rsidRPr="003662A4">
        <w:rPr>
          <w:rFonts w:ascii="Frutiger LT Std 45 Light" w:hAnsi="Frutiger LT Std 45 Light"/>
          <w:sz w:val="22"/>
          <w:szCs w:val="22"/>
        </w:rPr>
        <w:br/>
      </w:r>
      <w:hyperlink r:id="rId8" w:history="1">
        <w:r w:rsidRPr="00C6012D">
          <w:rPr>
            <w:rStyle w:val="Hyperlink"/>
            <w:rFonts w:ascii="Frutiger LT Std 45 Light" w:hAnsi="Frutiger LT Std 45 Light"/>
            <w:sz w:val="22"/>
            <w:szCs w:val="22"/>
          </w:rPr>
          <w:t>annegret.wulf-pippig@ifdesign.de</w:t>
        </w:r>
      </w:hyperlink>
      <w:r w:rsidRPr="00C6012D">
        <w:rPr>
          <w:rFonts w:ascii="Frutiger LT Std 45 Light" w:hAnsi="Frutiger LT Std 45 Light"/>
          <w:sz w:val="22"/>
          <w:szCs w:val="22"/>
        </w:rPr>
        <w:br/>
      </w:r>
      <w:hyperlink r:id="rId9" w:history="1">
        <w:r>
          <w:rPr>
            <w:rStyle w:val="Hyperlink"/>
            <w:rFonts w:ascii="Frutiger LT Std 45 Light" w:hAnsi="Frutiger LT Std 45 Light"/>
            <w:b/>
            <w:sz w:val="22"/>
            <w:szCs w:val="22"/>
          </w:rPr>
          <w:t>www.ifworlddesignguide</w:t>
        </w:r>
        <w:r w:rsidRPr="00C6012D">
          <w:rPr>
            <w:rStyle w:val="Hyperlink"/>
            <w:rFonts w:ascii="Frutiger LT Std 45 Light" w:hAnsi="Frutiger LT Std 45 Light"/>
            <w:b/>
            <w:sz w:val="22"/>
            <w:szCs w:val="22"/>
          </w:rPr>
          <w:t>.</w:t>
        </w:r>
      </w:hyperlink>
      <w:r>
        <w:rPr>
          <w:rStyle w:val="Hyperlink"/>
          <w:rFonts w:ascii="Frutiger LT Std 45 Light" w:hAnsi="Frutiger LT Std 45 Light"/>
          <w:b/>
          <w:sz w:val="22"/>
          <w:szCs w:val="22"/>
        </w:rPr>
        <w:t>com</w:t>
      </w:r>
    </w:p>
    <w:p w:rsidR="00A85FAE" w:rsidRPr="003662A4" w:rsidRDefault="00A85FAE" w:rsidP="00A85FAE">
      <w:pPr>
        <w:tabs>
          <w:tab w:val="left" w:pos="7655"/>
        </w:tabs>
        <w:spacing w:line="240" w:lineRule="atLeast"/>
        <w:ind w:right="1275"/>
        <w:rPr>
          <w:rFonts w:ascii="Frutiger LT Std 45 Light" w:hAnsi="Frutiger LT Std 45 Light"/>
          <w:sz w:val="22"/>
          <w:szCs w:val="22"/>
        </w:rPr>
      </w:pPr>
    </w:p>
    <w:p w:rsidR="00245A63" w:rsidRDefault="00245A63"/>
    <w:sectPr w:rsidR="00245A63" w:rsidSect="001404BA">
      <w:pgSz w:w="11901" w:h="16840"/>
      <w:pgMar w:top="1276" w:right="844" w:bottom="1701" w:left="1418"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LT Std 55 Roman">
    <w:panose1 w:val="020B0602020204020204"/>
    <w:charset w:val="00"/>
    <w:family w:val="swiss"/>
    <w:notTrueType/>
    <w:pitch w:val="variable"/>
    <w:sig w:usb0="800000AF" w:usb1="4000204A"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utiger LT Std 45 Light">
    <w:panose1 w:val="020B04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AE"/>
    <w:rsid w:val="00245A63"/>
    <w:rsid w:val="006A2A8C"/>
    <w:rsid w:val="008F79CC"/>
    <w:rsid w:val="00A85FAE"/>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 LT Std 55 Roman" w:eastAsiaTheme="minorEastAsia" w:hAnsi="Frutiger LT Std 55 Roman" w:cstheme="minorBidi"/>
        <w:sz w:val="24"/>
        <w:szCs w:val="22"/>
        <w:lang w:val="de-DE" w:eastAsia="ko-KR"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5FAE"/>
    <w:pPr>
      <w:spacing w:after="0"/>
    </w:pPr>
    <w:rPr>
      <w:rFonts w:ascii="Cambria" w:eastAsia="MS Mincho" w:hAnsi="Cambria" w:cs="Times New Roman"/>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A85FAE"/>
    <w:rPr>
      <w:color w:val="0000FF"/>
      <w:u w:val="single"/>
    </w:rPr>
  </w:style>
  <w:style w:type="paragraph" w:styleId="Sprechblasentext">
    <w:name w:val="Balloon Text"/>
    <w:basedOn w:val="Standard"/>
    <w:link w:val="SprechblasentextZchn"/>
    <w:uiPriority w:val="99"/>
    <w:semiHidden/>
    <w:unhideWhenUsed/>
    <w:rsid w:val="00A85FA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5FAE"/>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utiger LT Std 55 Roman" w:eastAsiaTheme="minorEastAsia" w:hAnsi="Frutiger LT Std 55 Roman" w:cstheme="minorBidi"/>
        <w:sz w:val="24"/>
        <w:szCs w:val="22"/>
        <w:lang w:val="de-DE" w:eastAsia="ko-KR"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5FAE"/>
    <w:pPr>
      <w:spacing w:after="0"/>
    </w:pPr>
    <w:rPr>
      <w:rFonts w:ascii="Cambria" w:eastAsia="MS Mincho" w:hAnsi="Cambria" w:cs="Times New Roman"/>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A85FAE"/>
    <w:rPr>
      <w:color w:val="0000FF"/>
      <w:u w:val="single"/>
    </w:rPr>
  </w:style>
  <w:style w:type="paragraph" w:styleId="Sprechblasentext">
    <w:name w:val="Balloon Text"/>
    <w:basedOn w:val="Standard"/>
    <w:link w:val="SprechblasentextZchn"/>
    <w:uiPriority w:val="99"/>
    <w:semiHidden/>
    <w:unhideWhenUsed/>
    <w:rsid w:val="00A85FA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5FAE"/>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gret.wulf-pippig@ifdesign.de" TargetMode="External"/><Relationship Id="rId3" Type="http://schemas.openxmlformats.org/officeDocument/2006/relationships/settings" Target="settings.xml"/><Relationship Id="rId7" Type="http://schemas.openxmlformats.org/officeDocument/2006/relationships/hyperlink" Target="http://ifworlddesignguide.com/if-social-impact-prize-20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fdesig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2013</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Annegret Wulf-Pippig</dc:creator>
  <cp:lastModifiedBy>Annegret Wulf-Pippig</cp:lastModifiedBy>
  <cp:revision>2</cp:revision>
  <dcterms:created xsi:type="dcterms:W3CDTF">2017-04-27T11:18:00Z</dcterms:created>
  <dcterms:modified xsi:type="dcterms:W3CDTF">2017-04-27T11:18:00Z</dcterms:modified>
</cp:coreProperties>
</file>