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AE" w:rsidRPr="0002710A" w:rsidRDefault="00A85FAE" w:rsidP="00A85FAE">
      <w:pPr>
        <w:tabs>
          <w:tab w:val="left" w:pos="7655"/>
        </w:tabs>
        <w:ind w:right="1275"/>
        <w:rPr>
          <w:rFonts w:ascii="Frutiger LT Std 45 Light" w:hAnsi="Frutiger LT Std 45 Light"/>
          <w:b/>
          <w:sz w:val="28"/>
          <w:szCs w:val="28"/>
          <w:lang w:val="en-US"/>
        </w:rPr>
      </w:pPr>
      <w:r w:rsidRPr="0002710A">
        <w:rPr>
          <w:rFonts w:ascii="Frutiger LT Std 45 Light" w:hAnsi="Frutiger LT Std 45 Light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27ADE" wp14:editId="7C90659F">
                <wp:simplePos x="0" y="0"/>
                <wp:positionH relativeFrom="column">
                  <wp:posOffset>3538220</wp:posOffset>
                </wp:positionH>
                <wp:positionV relativeFrom="paragraph">
                  <wp:posOffset>-93345</wp:posOffset>
                </wp:positionV>
                <wp:extent cx="2012950" cy="958850"/>
                <wp:effectExtent l="0" t="0" r="635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95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FAE" w:rsidRPr="004A64AF" w:rsidRDefault="00A85FAE" w:rsidP="00A85FA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EAA2DF3" wp14:editId="51B18883">
                                  <wp:extent cx="1823720" cy="728345"/>
                                  <wp:effectExtent l="0" t="0" r="508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FSIP_2017_red_rg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3720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E27AD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78.6pt;margin-top:-7.35pt;width:158.5pt;height: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" fillcolor="window" stroked="f" strokeweight=".5pt">
                <v:textbox>
                  <w:txbxContent>
                    <w:p w:rsidR="00A85FAE" w:rsidRPr="004A64AF" w:rsidRDefault="00A85FAE" w:rsidP="00A85FAE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EAA2DF3" wp14:editId="51B18883">
                            <wp:extent cx="1823720" cy="728345"/>
                            <wp:effectExtent l="0" t="0" r="508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FSIP_2017_red_rg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3720" cy="728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710A">
        <w:rPr>
          <w:rFonts w:ascii="Frutiger LT Std 45 Light" w:hAnsi="Frutiger LT Std 45 Light"/>
          <w:b/>
          <w:sz w:val="28"/>
          <w:szCs w:val="28"/>
          <w:lang w:val="en-US"/>
        </w:rPr>
        <w:t>PRESS</w:t>
      </w:r>
      <w:r w:rsidR="005D54DD" w:rsidRPr="0002710A">
        <w:rPr>
          <w:rFonts w:ascii="Frutiger LT Std 45 Light" w:hAnsi="Frutiger LT Std 45 Light"/>
          <w:b/>
          <w:sz w:val="28"/>
          <w:szCs w:val="28"/>
          <w:lang w:val="en-US"/>
        </w:rPr>
        <w:t xml:space="preserve"> RELEASE</w:t>
      </w:r>
    </w:p>
    <w:p w:rsidR="00A85FAE" w:rsidRPr="0002710A" w:rsidRDefault="00A85FAE" w:rsidP="00A85FAE">
      <w:pPr>
        <w:tabs>
          <w:tab w:val="left" w:pos="7655"/>
        </w:tabs>
        <w:ind w:right="1275"/>
        <w:rPr>
          <w:rFonts w:ascii="Frutiger LT Std 45 Light" w:hAnsi="Frutiger LT Std 45 Light"/>
          <w:sz w:val="22"/>
          <w:szCs w:val="22"/>
          <w:lang w:val="en-US"/>
        </w:rPr>
      </w:pPr>
    </w:p>
    <w:p w:rsidR="00A85FAE" w:rsidRPr="0002710A" w:rsidRDefault="00A85FAE" w:rsidP="00A85FAE">
      <w:pPr>
        <w:tabs>
          <w:tab w:val="left" w:pos="7655"/>
        </w:tabs>
        <w:ind w:right="1275"/>
        <w:rPr>
          <w:rFonts w:ascii="Frutiger LT Std 45 Light" w:hAnsi="Frutiger LT Std 45 Light"/>
          <w:sz w:val="22"/>
          <w:szCs w:val="22"/>
          <w:lang w:val="en-US"/>
        </w:rPr>
      </w:pPr>
    </w:p>
    <w:p w:rsidR="00A85FAE" w:rsidRPr="0002710A" w:rsidRDefault="004E692D" w:rsidP="00A85FAE">
      <w:pPr>
        <w:tabs>
          <w:tab w:val="left" w:pos="7655"/>
        </w:tabs>
        <w:ind w:right="1275"/>
        <w:rPr>
          <w:rFonts w:ascii="Frutiger LT Std 45 Light" w:hAnsi="Frutiger LT Std 45 Light"/>
          <w:sz w:val="22"/>
          <w:szCs w:val="22"/>
          <w:lang w:val="en-US"/>
        </w:rPr>
      </w:pPr>
      <w:r>
        <w:rPr>
          <w:rFonts w:ascii="Frutiger LT Std 45 Light" w:hAnsi="Frutiger LT Std 45 Light"/>
          <w:sz w:val="22"/>
          <w:szCs w:val="22"/>
          <w:lang w:val="en-US"/>
        </w:rPr>
        <w:t>Hannover, 27</w:t>
      </w:r>
      <w:r w:rsidR="00A85FAE" w:rsidRPr="0002710A">
        <w:rPr>
          <w:rFonts w:ascii="Frutiger LT Std 45 Light" w:hAnsi="Frutiger LT Std 45 Light"/>
          <w:sz w:val="22"/>
          <w:szCs w:val="22"/>
          <w:lang w:val="en-US"/>
        </w:rPr>
        <w:t xml:space="preserve"> April 2017</w:t>
      </w:r>
    </w:p>
    <w:p w:rsidR="00A85FAE" w:rsidRPr="0002710A" w:rsidRDefault="00A85FAE" w:rsidP="00A85FAE">
      <w:pPr>
        <w:tabs>
          <w:tab w:val="left" w:pos="7655"/>
        </w:tabs>
        <w:ind w:right="1275"/>
        <w:rPr>
          <w:rFonts w:ascii="Frutiger LT Std 45 Light" w:hAnsi="Frutiger LT Std 45 Light"/>
          <w:sz w:val="22"/>
          <w:szCs w:val="22"/>
          <w:lang w:val="en-US"/>
        </w:rPr>
      </w:pPr>
    </w:p>
    <w:p w:rsidR="00A85FAE" w:rsidRPr="0002710A" w:rsidRDefault="00A85FAE" w:rsidP="00A85FAE">
      <w:pPr>
        <w:tabs>
          <w:tab w:val="left" w:pos="7655"/>
        </w:tabs>
        <w:ind w:right="1275"/>
        <w:rPr>
          <w:rFonts w:ascii="Frutiger LT Std 45 Light" w:hAnsi="Frutiger LT Std 45 Light"/>
          <w:sz w:val="22"/>
          <w:szCs w:val="22"/>
          <w:lang w:val="en-US"/>
        </w:rPr>
      </w:pPr>
    </w:p>
    <w:p w:rsidR="00A85FAE" w:rsidRPr="0002710A" w:rsidRDefault="00A85FAE" w:rsidP="00A85FAE">
      <w:pPr>
        <w:tabs>
          <w:tab w:val="left" w:pos="7655"/>
        </w:tabs>
        <w:ind w:right="1275"/>
        <w:rPr>
          <w:rFonts w:ascii="Frutiger LT Std 45 Light" w:hAnsi="Frutiger LT Std 45 Light"/>
          <w:sz w:val="22"/>
          <w:szCs w:val="22"/>
          <w:lang w:val="en-US"/>
        </w:rPr>
      </w:pPr>
    </w:p>
    <w:p w:rsidR="00A85FAE" w:rsidRPr="0002710A" w:rsidRDefault="00A85FAE" w:rsidP="00A85FAE">
      <w:pPr>
        <w:tabs>
          <w:tab w:val="left" w:pos="7655"/>
        </w:tabs>
        <w:ind w:right="1275"/>
        <w:rPr>
          <w:rFonts w:ascii="Frutiger LT Std 45 Light" w:hAnsi="Frutiger LT Std 45 Light"/>
          <w:sz w:val="22"/>
          <w:szCs w:val="22"/>
          <w:lang w:val="en-US"/>
        </w:rPr>
      </w:pP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b/>
          <w:lang w:val="en-US"/>
        </w:rPr>
      </w:pPr>
      <w:r w:rsidRPr="0002710A">
        <w:rPr>
          <w:rFonts w:ascii="Frutiger LT Std 45 Light" w:hAnsi="Frutiger LT Std 45 Light"/>
          <w:b/>
          <w:lang w:val="en-US"/>
        </w:rPr>
        <w:t>NE</w:t>
      </w:r>
      <w:r w:rsidR="004246BD" w:rsidRPr="0002710A">
        <w:rPr>
          <w:rFonts w:ascii="Frutiger LT Std 45 Light" w:hAnsi="Frutiger LT Std 45 Light"/>
          <w:b/>
          <w:lang w:val="en-US"/>
        </w:rPr>
        <w:t>W</w:t>
      </w:r>
      <w:r w:rsidRPr="0002710A">
        <w:rPr>
          <w:rFonts w:ascii="Frutiger LT Std 45 Light" w:hAnsi="Frutiger LT Std 45 Light"/>
          <w:b/>
          <w:lang w:val="en-US"/>
        </w:rPr>
        <w:t xml:space="preserve">: </w:t>
      </w:r>
      <w:proofErr w:type="spellStart"/>
      <w:r w:rsidRPr="0002710A">
        <w:rPr>
          <w:rFonts w:ascii="Frutiger LT Std 45 Light" w:hAnsi="Frutiger LT Std 45 Light"/>
          <w:b/>
          <w:lang w:val="en-US"/>
        </w:rPr>
        <w:t>iF</w:t>
      </w:r>
      <w:proofErr w:type="spellEnd"/>
      <w:r w:rsidRPr="0002710A">
        <w:rPr>
          <w:rFonts w:ascii="Frutiger LT Std 45 Light" w:hAnsi="Frutiger LT Std 45 Light"/>
          <w:b/>
          <w:lang w:val="en-US"/>
        </w:rPr>
        <w:t xml:space="preserve"> SOCIAL IMPACT PRIZE 2017</w:t>
      </w: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b/>
          <w:lang w:val="en-US"/>
        </w:rPr>
      </w:pPr>
    </w:p>
    <w:p w:rsidR="00A85FAE" w:rsidRPr="0002710A" w:rsidRDefault="004246BD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b/>
          <w:lang w:val="en-US"/>
        </w:rPr>
      </w:pPr>
      <w:r w:rsidRPr="0002710A">
        <w:rPr>
          <w:rFonts w:ascii="Frutiger LT Std 45 Light" w:hAnsi="Frutiger LT Std 45 Light"/>
          <w:b/>
          <w:lang w:val="en-US"/>
        </w:rPr>
        <w:t>With the new</w:t>
      </w:r>
      <w:r w:rsidR="00A85FAE" w:rsidRPr="0002710A">
        <w:rPr>
          <w:rFonts w:ascii="Frutiger LT Std 45 Light" w:hAnsi="Frutiger LT Std 45 Light"/>
          <w:b/>
          <w:lang w:val="en-US"/>
        </w:rPr>
        <w:t xml:space="preserve"> </w:t>
      </w:r>
      <w:proofErr w:type="spellStart"/>
      <w:r w:rsidR="00A85FAE" w:rsidRPr="0002710A">
        <w:rPr>
          <w:rFonts w:ascii="Frutiger LT Std 45 Light" w:hAnsi="Frutiger LT Std 45 Light"/>
          <w:b/>
          <w:lang w:val="en-US"/>
        </w:rPr>
        <w:t>iF</w:t>
      </w:r>
      <w:proofErr w:type="spellEnd"/>
      <w:r w:rsidR="00A85FAE" w:rsidRPr="0002710A">
        <w:rPr>
          <w:rFonts w:ascii="Frutiger LT Std 45 Light" w:hAnsi="Frutiger LT Std 45 Light"/>
          <w:b/>
          <w:lang w:val="en-US"/>
        </w:rPr>
        <w:t xml:space="preserve"> </w:t>
      </w:r>
      <w:r w:rsidRPr="0002710A">
        <w:rPr>
          <w:rFonts w:ascii="Frutiger LT Std 45 Light" w:hAnsi="Frutiger LT Std 45 Light"/>
          <w:b/>
          <w:lang w:val="en-US"/>
        </w:rPr>
        <w:t xml:space="preserve">SOCIAL IMPACT PRIZE, </w:t>
      </w:r>
      <w:proofErr w:type="spellStart"/>
      <w:r w:rsidR="00A85FAE" w:rsidRPr="0002710A">
        <w:rPr>
          <w:rFonts w:ascii="Frutiger LT Std 45 Light" w:hAnsi="Frutiger LT Std 45 Light"/>
          <w:b/>
          <w:lang w:val="en-US"/>
        </w:rPr>
        <w:t>iF</w:t>
      </w:r>
      <w:proofErr w:type="spellEnd"/>
      <w:r w:rsidR="00A85FAE" w:rsidRPr="0002710A">
        <w:rPr>
          <w:rFonts w:ascii="Frutiger LT Std 45 Light" w:hAnsi="Frutiger LT Std 45 Light"/>
          <w:b/>
          <w:lang w:val="en-US"/>
        </w:rPr>
        <w:t xml:space="preserve"> </w:t>
      </w:r>
      <w:r w:rsidR="003851C3">
        <w:rPr>
          <w:rFonts w:ascii="Frutiger LT Std 45 Light" w:hAnsi="Frutiger LT Std 45 Light"/>
          <w:b/>
          <w:lang w:val="en-US"/>
        </w:rPr>
        <w:t>offers a prize of EUR</w:t>
      </w:r>
      <w:r w:rsidRPr="0002710A">
        <w:rPr>
          <w:rFonts w:ascii="Frutiger LT Std 45 Light" w:hAnsi="Frutiger LT Std 45 Light"/>
          <w:b/>
          <w:lang w:val="en-US"/>
        </w:rPr>
        <w:t xml:space="preserve"> </w:t>
      </w:r>
      <w:r w:rsidR="00A85FAE" w:rsidRPr="0002710A">
        <w:rPr>
          <w:rFonts w:ascii="Frutiger LT Std 45 Light" w:hAnsi="Frutiger LT Std 45 Light"/>
          <w:b/>
          <w:lang w:val="en-US"/>
        </w:rPr>
        <w:t>50</w:t>
      </w:r>
      <w:r w:rsidRPr="0002710A">
        <w:rPr>
          <w:rFonts w:ascii="Frutiger LT Std 45 Light" w:hAnsi="Frutiger LT Std 45 Light"/>
          <w:b/>
          <w:lang w:val="en-US"/>
        </w:rPr>
        <w:t>,</w:t>
      </w:r>
      <w:r w:rsidR="00A85FAE" w:rsidRPr="0002710A">
        <w:rPr>
          <w:rFonts w:ascii="Frutiger LT Std 45 Light" w:hAnsi="Frutiger LT Std 45 Light"/>
          <w:b/>
          <w:lang w:val="en-US"/>
        </w:rPr>
        <w:t xml:space="preserve">000 </w:t>
      </w:r>
      <w:r w:rsidRPr="0002710A">
        <w:rPr>
          <w:rFonts w:ascii="Frutiger LT Std 45 Light" w:hAnsi="Frutiger LT Std 45 Light"/>
          <w:b/>
          <w:lang w:val="en-US"/>
        </w:rPr>
        <w:t xml:space="preserve">to projects that are worthy of </w:t>
      </w:r>
      <w:r w:rsidR="001E64A5">
        <w:rPr>
          <w:rFonts w:ascii="Frutiger LT Std 45 Light" w:hAnsi="Frutiger LT Std 45 Light"/>
          <w:b/>
          <w:lang w:val="en-US"/>
        </w:rPr>
        <w:t xml:space="preserve">financial </w:t>
      </w:r>
      <w:r w:rsidRPr="0002710A">
        <w:rPr>
          <w:rFonts w:ascii="Frutiger LT Std 45 Light" w:hAnsi="Frutiger LT Std 45 Light"/>
          <w:b/>
          <w:lang w:val="en-US"/>
        </w:rPr>
        <w:t>support and serve public interests</w:t>
      </w:r>
      <w:r w:rsidR="00A85FAE" w:rsidRPr="0002710A">
        <w:rPr>
          <w:rFonts w:ascii="Frutiger LT Std 45 Light" w:hAnsi="Frutiger LT Std 45 Light"/>
          <w:b/>
          <w:lang w:val="en-US"/>
        </w:rPr>
        <w:t>.</w:t>
      </w: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b/>
          <w:lang w:val="en-US"/>
        </w:rPr>
      </w:pPr>
    </w:p>
    <w:p w:rsidR="00A85FAE" w:rsidRPr="0002710A" w:rsidRDefault="004246BD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b/>
          <w:lang w:val="en-US"/>
        </w:rPr>
      </w:pPr>
      <w:r w:rsidRPr="0002710A">
        <w:rPr>
          <w:rFonts w:ascii="Frutiger LT Std 45 Light" w:hAnsi="Frutiger LT Std 45 Light"/>
          <w:b/>
          <w:lang w:val="en-US"/>
        </w:rPr>
        <w:t xml:space="preserve">This prize invites companies, design studios, </w:t>
      </w:r>
      <w:r w:rsidR="00A85FAE" w:rsidRPr="0002710A">
        <w:rPr>
          <w:rFonts w:ascii="Frutiger LT Std 45 Light" w:hAnsi="Frutiger LT Std 45 Light"/>
          <w:b/>
          <w:lang w:val="en-US"/>
        </w:rPr>
        <w:t xml:space="preserve">NGOs, </w:t>
      </w:r>
      <w:r w:rsidRPr="0002710A">
        <w:rPr>
          <w:rFonts w:ascii="Frutiger LT Std 45 Light" w:hAnsi="Frutiger LT Std 45 Light"/>
          <w:b/>
          <w:lang w:val="en-US"/>
        </w:rPr>
        <w:t xml:space="preserve">foundations, public institutions and other organizations </w:t>
      </w:r>
      <w:r w:rsidR="00BA1AC7">
        <w:rPr>
          <w:rFonts w:ascii="Frutiger LT Std 45 Light" w:hAnsi="Frutiger LT Std 45 Light"/>
          <w:b/>
          <w:lang w:val="en-US"/>
        </w:rPr>
        <w:t xml:space="preserve">from all over the world </w:t>
      </w:r>
      <w:r w:rsidRPr="0002710A">
        <w:rPr>
          <w:rFonts w:ascii="Frutiger LT Std 45 Light" w:hAnsi="Frutiger LT Std 45 Light"/>
          <w:b/>
          <w:lang w:val="en-US"/>
        </w:rPr>
        <w:t>to take part free of charge starting immediately</w:t>
      </w:r>
      <w:r w:rsidR="00A85FAE" w:rsidRPr="0002710A">
        <w:rPr>
          <w:rFonts w:ascii="Frutiger LT Std 45 Light" w:hAnsi="Frutiger LT Std 45 Light"/>
          <w:b/>
          <w:lang w:val="en-US"/>
        </w:rPr>
        <w:t>.</w:t>
      </w: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lang w:val="en-US"/>
        </w:rPr>
      </w:pP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lang w:val="en-US"/>
        </w:rPr>
      </w:pPr>
      <w:r w:rsidRPr="0002710A">
        <w:rPr>
          <w:rFonts w:ascii="Frutiger LT Std 45 Light" w:hAnsi="Frutiger LT Std 45 Light"/>
          <w:lang w:val="en-US"/>
        </w:rPr>
        <w:t>All</w:t>
      </w:r>
      <w:r w:rsidR="004246BD" w:rsidRPr="0002710A">
        <w:rPr>
          <w:rFonts w:ascii="Frutiger LT Std 45 Light" w:hAnsi="Frutiger LT Std 45 Light"/>
          <w:lang w:val="en-US"/>
        </w:rPr>
        <w:t xml:space="preserve"> </w:t>
      </w:r>
      <w:r w:rsidR="0002710A">
        <w:rPr>
          <w:rFonts w:ascii="Frutiger LT Std 45 Light" w:hAnsi="Frutiger LT Std 45 Light"/>
          <w:lang w:val="en-US"/>
        </w:rPr>
        <w:t>currently</w:t>
      </w:r>
      <w:r w:rsidR="004246BD" w:rsidRPr="0002710A">
        <w:rPr>
          <w:rFonts w:ascii="Frutiger LT Std 45 Light" w:hAnsi="Frutiger LT Std 45 Light"/>
          <w:lang w:val="en-US"/>
        </w:rPr>
        <w:t xml:space="preserve"> existing projects that contribute to meeting the social challenges</w:t>
      </w:r>
      <w:r w:rsidRPr="0002710A">
        <w:rPr>
          <w:rFonts w:ascii="Frutiger LT Std 45 Light" w:hAnsi="Frutiger LT Std 45 Light"/>
          <w:lang w:val="en-US"/>
        </w:rPr>
        <w:t xml:space="preserve"> </w:t>
      </w:r>
      <w:r w:rsidR="004246BD" w:rsidRPr="0002710A">
        <w:rPr>
          <w:rFonts w:ascii="Frutiger LT Std 45 Light" w:hAnsi="Frutiger LT Std 45 Light"/>
          <w:lang w:val="en-US"/>
        </w:rPr>
        <w:t xml:space="preserve">of our times – </w:t>
      </w:r>
      <w:r w:rsidR="0002710A">
        <w:rPr>
          <w:rFonts w:ascii="Frutiger LT Std 45 Light" w:hAnsi="Frutiger LT Std 45 Light"/>
          <w:lang w:val="en-US"/>
        </w:rPr>
        <w:t xml:space="preserve">regardless of </w:t>
      </w:r>
      <w:r w:rsidR="004246BD" w:rsidRPr="0002710A">
        <w:rPr>
          <w:rFonts w:ascii="Frutiger LT Std 45 Light" w:hAnsi="Frutiger LT Std 45 Light"/>
          <w:lang w:val="en-US"/>
        </w:rPr>
        <w:t xml:space="preserve">whether </w:t>
      </w:r>
      <w:r w:rsidR="0015611F" w:rsidRPr="0002710A">
        <w:rPr>
          <w:rFonts w:ascii="Frutiger LT Std 45 Light" w:hAnsi="Frutiger LT Std 45 Light"/>
          <w:lang w:val="en-US"/>
        </w:rPr>
        <w:t xml:space="preserve">they </w:t>
      </w:r>
      <w:r w:rsidR="0002710A">
        <w:rPr>
          <w:rFonts w:ascii="Frutiger LT Std 45 Light" w:hAnsi="Frutiger LT Std 45 Light"/>
          <w:lang w:val="en-US"/>
        </w:rPr>
        <w:t>are</w:t>
      </w:r>
      <w:r w:rsidR="004246BD" w:rsidRPr="0002710A">
        <w:rPr>
          <w:rFonts w:ascii="Frutiger LT Std 45 Light" w:hAnsi="Frutiger LT Std 45 Light"/>
          <w:lang w:val="en-US"/>
        </w:rPr>
        <w:t xml:space="preserve"> CSR program</w:t>
      </w:r>
      <w:r w:rsidR="0015611F" w:rsidRPr="0002710A">
        <w:rPr>
          <w:rFonts w:ascii="Frutiger LT Std 45 Light" w:hAnsi="Frutiger LT Std 45 Light"/>
          <w:lang w:val="en-US"/>
        </w:rPr>
        <w:t>s</w:t>
      </w:r>
      <w:r w:rsidRPr="0002710A">
        <w:rPr>
          <w:rFonts w:ascii="Frutiger LT Std 45 Light" w:hAnsi="Frutiger LT Std 45 Light"/>
          <w:lang w:val="en-US"/>
        </w:rPr>
        <w:t xml:space="preserve">, </w:t>
      </w:r>
      <w:r w:rsidR="004246BD" w:rsidRPr="0002710A">
        <w:rPr>
          <w:rFonts w:ascii="Frutiger LT Std 45 Light" w:hAnsi="Frutiger LT Std 45 Light"/>
          <w:lang w:val="en-US"/>
        </w:rPr>
        <w:t xml:space="preserve">individual </w:t>
      </w:r>
      <w:r w:rsidRPr="0002710A">
        <w:rPr>
          <w:rFonts w:ascii="Frutiger LT Std 45 Light" w:hAnsi="Frutiger LT Std 45 Light"/>
          <w:lang w:val="en-US"/>
        </w:rPr>
        <w:t>initiative</w:t>
      </w:r>
      <w:r w:rsidR="0015611F" w:rsidRPr="0002710A">
        <w:rPr>
          <w:rFonts w:ascii="Frutiger LT Std 45 Light" w:hAnsi="Frutiger LT Std 45 Light"/>
          <w:lang w:val="en-US"/>
        </w:rPr>
        <w:t>s</w:t>
      </w:r>
      <w:r w:rsidRPr="0002710A">
        <w:rPr>
          <w:rFonts w:ascii="Frutiger LT Std 45 Light" w:hAnsi="Frutiger LT Std 45 Light"/>
          <w:lang w:val="en-US"/>
        </w:rPr>
        <w:t xml:space="preserve"> or </w:t>
      </w:r>
      <w:r w:rsidR="0015611F" w:rsidRPr="0002710A">
        <w:rPr>
          <w:rFonts w:ascii="Frutiger LT Std 45 Light" w:hAnsi="Frutiger LT Std 45 Light"/>
          <w:lang w:val="en-US"/>
        </w:rPr>
        <w:t xml:space="preserve">special measures introduced for the long term </w:t>
      </w:r>
      <w:r w:rsidRPr="0002710A">
        <w:rPr>
          <w:rFonts w:ascii="Frutiger LT Std 45 Light" w:hAnsi="Frutiger LT Std 45 Light"/>
          <w:lang w:val="en-US"/>
        </w:rPr>
        <w:t xml:space="preserve">– </w:t>
      </w:r>
      <w:r w:rsidR="0015611F" w:rsidRPr="0002710A">
        <w:rPr>
          <w:rFonts w:ascii="Frutiger LT Std 45 Light" w:hAnsi="Frutiger LT Std 45 Light"/>
          <w:lang w:val="en-US"/>
        </w:rPr>
        <w:t xml:space="preserve">are eligible to take part in the </w:t>
      </w:r>
      <w:proofErr w:type="spellStart"/>
      <w:r w:rsidRPr="0002710A">
        <w:rPr>
          <w:rFonts w:ascii="Frutiger LT Std 45 Light" w:hAnsi="Frutiger LT Std 45 Light"/>
          <w:lang w:val="en-US"/>
        </w:rPr>
        <w:t>iF</w:t>
      </w:r>
      <w:proofErr w:type="spellEnd"/>
      <w:r w:rsidRPr="0002710A">
        <w:rPr>
          <w:rFonts w:ascii="Frutiger LT Std 45 Light" w:hAnsi="Frutiger LT Std 45 Light"/>
          <w:lang w:val="en-US"/>
        </w:rPr>
        <w:t xml:space="preserve"> SOCIAL IMPACT PRIZE. </w:t>
      </w:r>
      <w:proofErr w:type="gramStart"/>
      <w:r w:rsidR="001E64A5">
        <w:rPr>
          <w:rFonts w:ascii="Frutiger LT Std 45 Light" w:hAnsi="Frutiger LT Std 45 Light"/>
          <w:lang w:val="en-US"/>
        </w:rPr>
        <w:t xml:space="preserve">A </w:t>
      </w:r>
      <w:r w:rsidR="004E3CAD">
        <w:rPr>
          <w:rFonts w:ascii="Frutiger LT Std 45 Light" w:hAnsi="Frutiger LT Std 45 Light"/>
          <w:lang w:val="en-US"/>
        </w:rPr>
        <w:t>prize</w:t>
      </w:r>
      <w:proofErr w:type="gramEnd"/>
      <w:r w:rsidR="004E3CAD">
        <w:rPr>
          <w:rFonts w:ascii="Frutiger LT Std 45 Light" w:hAnsi="Frutiger LT Std 45 Light"/>
          <w:lang w:val="en-US"/>
        </w:rPr>
        <w:t xml:space="preserve"> money</w:t>
      </w:r>
      <w:r w:rsidR="00C60307">
        <w:rPr>
          <w:rFonts w:ascii="Frutiger LT Std 45 Light" w:hAnsi="Frutiger LT Std 45 Light"/>
          <w:lang w:val="en-US"/>
        </w:rPr>
        <w:t xml:space="preserve"> of EUR 50,000 will be </w:t>
      </w:r>
      <w:r w:rsidR="004E3CAD">
        <w:rPr>
          <w:rFonts w:ascii="Frutiger LT Std 45 Light" w:hAnsi="Frutiger LT Std 45 Light"/>
          <w:lang w:val="en-US"/>
        </w:rPr>
        <w:t>shared</w:t>
      </w:r>
      <w:r w:rsidR="00DA1ABA">
        <w:rPr>
          <w:rFonts w:ascii="Frutiger LT Std 45 Light" w:hAnsi="Frutiger LT Std 45 Light"/>
          <w:lang w:val="en-US"/>
        </w:rPr>
        <w:t xml:space="preserve"> to the best of all the projects entered by </w:t>
      </w:r>
      <w:r w:rsidRPr="0002710A">
        <w:rPr>
          <w:rFonts w:ascii="Frutiger LT Std 45 Light" w:hAnsi="Frutiger LT Std 45 Light"/>
          <w:lang w:val="en-US"/>
        </w:rPr>
        <w:t>15 November 2017.</w:t>
      </w: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lang w:val="en-US"/>
        </w:rPr>
      </w:pPr>
    </w:p>
    <w:p w:rsidR="00A85FAE" w:rsidRPr="0002710A" w:rsidRDefault="0002710A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lang w:val="en-US"/>
        </w:rPr>
      </w:pPr>
      <w:r>
        <w:rPr>
          <w:rFonts w:ascii="Frutiger LT Std 45 Light" w:hAnsi="Frutiger LT Std 45 Light"/>
          <w:lang w:val="en-US"/>
        </w:rPr>
        <w:t xml:space="preserve">“The size of the project is irrelevant </w:t>
      </w:r>
      <w:r w:rsidR="00A85FAE" w:rsidRPr="0002710A">
        <w:rPr>
          <w:rFonts w:ascii="Frutiger LT Std 45 Light" w:hAnsi="Frutiger LT Std 45 Light"/>
          <w:lang w:val="en-US"/>
        </w:rPr>
        <w:t xml:space="preserve">– </w:t>
      </w:r>
      <w:r>
        <w:rPr>
          <w:rFonts w:ascii="Frutiger LT Std 45 Light" w:hAnsi="Frutiger LT Std 45 Light"/>
          <w:lang w:val="en-US"/>
        </w:rPr>
        <w:t>what counts are the ideas on how to deal with the social challenges we face</w:t>
      </w:r>
      <w:r w:rsidR="00A85FAE" w:rsidRPr="0002710A">
        <w:rPr>
          <w:rFonts w:ascii="Frutiger LT Std 45 Light" w:hAnsi="Frutiger LT Std 45 Light"/>
          <w:lang w:val="en-US"/>
        </w:rPr>
        <w:t xml:space="preserve">. </w:t>
      </w:r>
      <w:r>
        <w:rPr>
          <w:rFonts w:ascii="Frutiger LT Std 45 Light" w:hAnsi="Frutiger LT Std 45 Light"/>
          <w:lang w:val="en-US"/>
        </w:rPr>
        <w:t>In addition to our active promotion of young, new talent, this prize is our contribution to s</w:t>
      </w:r>
      <w:r w:rsidR="004E3CAD">
        <w:rPr>
          <w:rFonts w:ascii="Frutiger LT Std 45 Light" w:hAnsi="Frutiger LT Std 45 Light"/>
          <w:lang w:val="en-US"/>
        </w:rPr>
        <w:t>ociety</w:t>
      </w:r>
      <w:r w:rsidR="00A85FAE" w:rsidRPr="0002710A">
        <w:rPr>
          <w:rFonts w:ascii="Frutiger LT Std 45 Light" w:hAnsi="Frutiger LT Std 45 Light"/>
          <w:lang w:val="en-US"/>
        </w:rPr>
        <w:t xml:space="preserve">. </w:t>
      </w:r>
      <w:r w:rsidR="008E04DE">
        <w:rPr>
          <w:rFonts w:ascii="Frutiger LT Std 45 Light" w:hAnsi="Frutiger LT Std 45 Light"/>
          <w:lang w:val="en-US"/>
        </w:rPr>
        <w:t>What we aim to do is to make</w:t>
      </w:r>
      <w:r w:rsidR="00AD50A2">
        <w:rPr>
          <w:rFonts w:ascii="Frutiger LT Std 45 Light" w:hAnsi="Frutiger LT Std 45 Light"/>
          <w:lang w:val="en-US"/>
        </w:rPr>
        <w:t xml:space="preserve"> the many, diverse social activities and commitment of people and organizations more visible, to honor those efforts and to award prize money to the best entries,” </w:t>
      </w:r>
      <w:r>
        <w:rPr>
          <w:rFonts w:ascii="Frutiger LT Std 45 Light" w:hAnsi="Frutiger LT Std 45 Light"/>
          <w:lang w:val="en-US"/>
        </w:rPr>
        <w:t>says</w:t>
      </w:r>
      <w:r w:rsidR="00A85FAE" w:rsidRPr="0002710A">
        <w:rPr>
          <w:rFonts w:ascii="Frutiger LT Std 45 Light" w:hAnsi="Frutiger LT Std 45 Light"/>
          <w:lang w:val="en-US"/>
        </w:rPr>
        <w:t xml:space="preserve"> </w:t>
      </w:r>
      <w:proofErr w:type="spellStart"/>
      <w:r w:rsidR="00A85FAE" w:rsidRPr="0002710A">
        <w:rPr>
          <w:rFonts w:ascii="Frutiger LT Std 45 Light" w:hAnsi="Frutiger LT Std 45 Light"/>
          <w:lang w:val="en-US"/>
        </w:rPr>
        <w:t>iF</w:t>
      </w:r>
      <w:proofErr w:type="spellEnd"/>
      <w:r w:rsidR="00A85FAE" w:rsidRPr="0002710A">
        <w:rPr>
          <w:rFonts w:ascii="Frutiger LT Std 45 Light" w:hAnsi="Frutiger LT Std 45 Light"/>
          <w:lang w:val="en-US"/>
        </w:rPr>
        <w:t xml:space="preserve"> </w:t>
      </w:r>
      <w:r w:rsidR="00765F15">
        <w:rPr>
          <w:rFonts w:ascii="Frutiger LT Std 45 Light" w:hAnsi="Frutiger LT Std 45 Light"/>
          <w:lang w:val="en-US"/>
        </w:rPr>
        <w:t>CEO</w:t>
      </w:r>
      <w:r>
        <w:rPr>
          <w:rFonts w:ascii="Frutiger LT Std 45 Light" w:hAnsi="Frutiger LT Std 45 Light"/>
          <w:lang w:val="en-US"/>
        </w:rPr>
        <w:t xml:space="preserve"> </w:t>
      </w:r>
      <w:r w:rsidR="00A85FAE" w:rsidRPr="0002710A">
        <w:rPr>
          <w:rFonts w:ascii="Frutiger LT Std 45 Light" w:hAnsi="Frutiger LT Std 45 Light"/>
          <w:lang w:val="en-US"/>
        </w:rPr>
        <w:t xml:space="preserve">Ralph Wiegmann </w:t>
      </w:r>
      <w:r>
        <w:rPr>
          <w:rFonts w:ascii="Frutiger LT Std 45 Light" w:hAnsi="Frutiger LT Std 45 Light"/>
          <w:lang w:val="en-US"/>
        </w:rPr>
        <w:t>about the new i</w:t>
      </w:r>
      <w:r w:rsidR="00A85FAE" w:rsidRPr="0002710A">
        <w:rPr>
          <w:rFonts w:ascii="Frutiger LT Std 45 Light" w:hAnsi="Frutiger LT Std 45 Light"/>
          <w:lang w:val="en-US"/>
        </w:rPr>
        <w:t>nitiative.</w:t>
      </w: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lang w:val="en-US"/>
        </w:rPr>
      </w:pPr>
    </w:p>
    <w:p w:rsidR="00A85FAE" w:rsidRPr="0002710A" w:rsidRDefault="00DA1ABA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lang w:val="en-US"/>
        </w:rPr>
      </w:pPr>
      <w:r>
        <w:rPr>
          <w:rFonts w:ascii="Frutiger LT Std 45 Light" w:hAnsi="Frutiger LT Std 45 Light"/>
          <w:lang w:val="en-US"/>
        </w:rPr>
        <w:t>All the projects</w:t>
      </w:r>
      <w:r w:rsidR="00A85FAE" w:rsidRPr="0002710A">
        <w:rPr>
          <w:rFonts w:ascii="Frutiger LT Std 45 Light" w:hAnsi="Frutiger LT Std 45 Light"/>
          <w:lang w:val="en-US"/>
        </w:rPr>
        <w:t xml:space="preserve"> </w:t>
      </w:r>
      <w:r>
        <w:rPr>
          <w:rFonts w:ascii="Frutiger LT Std 45 Light" w:hAnsi="Frutiger LT Std 45 Light"/>
          <w:lang w:val="en-US"/>
        </w:rPr>
        <w:t xml:space="preserve">that are entered in </w:t>
      </w:r>
      <w:proofErr w:type="gramStart"/>
      <w:r>
        <w:rPr>
          <w:rFonts w:ascii="Frutiger LT Std 45 Light" w:hAnsi="Frutiger LT Std 45 Light"/>
          <w:lang w:val="en-US"/>
        </w:rPr>
        <w:t>the</w:t>
      </w:r>
      <w:r w:rsidR="00A85FAE" w:rsidRPr="0002710A">
        <w:rPr>
          <w:rFonts w:ascii="Frutiger LT Std 45 Light" w:hAnsi="Frutiger LT Std 45 Light"/>
          <w:lang w:val="en-US"/>
        </w:rPr>
        <w:t xml:space="preserve"> </w:t>
      </w:r>
      <w:proofErr w:type="spellStart"/>
      <w:r w:rsidR="00A85FAE" w:rsidRPr="0002710A">
        <w:rPr>
          <w:rFonts w:ascii="Frutiger LT Std 45 Light" w:hAnsi="Frutiger LT Std 45 Light"/>
          <w:lang w:val="en-US"/>
        </w:rPr>
        <w:t>iF</w:t>
      </w:r>
      <w:proofErr w:type="spellEnd"/>
      <w:proofErr w:type="gramEnd"/>
      <w:r w:rsidR="00A85FAE" w:rsidRPr="0002710A">
        <w:rPr>
          <w:rFonts w:ascii="Frutiger LT Std 45 Light" w:hAnsi="Frutiger LT Std 45 Light"/>
          <w:lang w:val="en-US"/>
        </w:rPr>
        <w:t xml:space="preserve"> SOCIAL IMPACT PRIZE 2017 </w:t>
      </w:r>
      <w:r>
        <w:rPr>
          <w:rFonts w:ascii="Frutiger LT Std 45 Light" w:hAnsi="Frutiger LT Std 45 Light"/>
          <w:lang w:val="en-US"/>
        </w:rPr>
        <w:t>a</w:t>
      </w:r>
      <w:r w:rsidR="00A85FAE" w:rsidRPr="0002710A">
        <w:rPr>
          <w:rFonts w:ascii="Frutiger LT Std 45 Light" w:hAnsi="Frutiger LT Std 45 Light"/>
          <w:lang w:val="en-US"/>
        </w:rPr>
        <w:t xml:space="preserve">nd </w:t>
      </w:r>
      <w:r>
        <w:rPr>
          <w:rFonts w:ascii="Frutiger LT Std 45 Light" w:hAnsi="Frutiger LT Std 45 Light"/>
          <w:lang w:val="en-US"/>
        </w:rPr>
        <w:t>compete for the prize money will also be published free of charge in the</w:t>
      </w:r>
      <w:r w:rsidR="00A85FAE" w:rsidRPr="0002710A">
        <w:rPr>
          <w:rFonts w:ascii="Frutiger LT Std 45 Light" w:hAnsi="Frutiger LT Std 45 Light"/>
          <w:lang w:val="en-US"/>
        </w:rPr>
        <w:t xml:space="preserve"> </w:t>
      </w:r>
      <w:proofErr w:type="spellStart"/>
      <w:r w:rsidR="00A85FAE" w:rsidRPr="0002710A">
        <w:rPr>
          <w:rFonts w:ascii="Frutiger LT Std 45 Light" w:hAnsi="Frutiger LT Std 45 Light"/>
          <w:lang w:val="en-US"/>
        </w:rPr>
        <w:t>iF</w:t>
      </w:r>
      <w:proofErr w:type="spellEnd"/>
      <w:r w:rsidR="00A85FAE" w:rsidRPr="0002710A">
        <w:rPr>
          <w:rFonts w:ascii="Frutiger LT Std 45 Light" w:hAnsi="Frutiger LT Std 45 Light"/>
          <w:lang w:val="en-US"/>
        </w:rPr>
        <w:t xml:space="preserve"> WORLD DESIGN GUIDE, </w:t>
      </w:r>
      <w:r>
        <w:rPr>
          <w:rFonts w:ascii="Frutiger LT Std 45 Light" w:hAnsi="Frutiger LT Std 45 Light"/>
          <w:lang w:val="en-US"/>
        </w:rPr>
        <w:t>the world’s largest design portal – for an unlimited period of time</w:t>
      </w:r>
      <w:r w:rsidR="00A85FAE" w:rsidRPr="0002710A">
        <w:rPr>
          <w:rFonts w:ascii="Frutiger LT Std 45 Light" w:hAnsi="Frutiger LT Std 45 Light"/>
          <w:lang w:val="en-US"/>
        </w:rPr>
        <w:t xml:space="preserve">. </w:t>
      </w:r>
      <w:r>
        <w:rPr>
          <w:rFonts w:ascii="Frutiger LT Std 45 Light" w:hAnsi="Frutiger LT Std 45 Light"/>
          <w:lang w:val="en-US"/>
        </w:rPr>
        <w:t xml:space="preserve">This means that all the projects participating </w:t>
      </w:r>
      <w:bookmarkStart w:id="0" w:name="_GoBack"/>
      <w:bookmarkEnd w:id="0"/>
      <w:r>
        <w:rPr>
          <w:rFonts w:ascii="Frutiger LT Std 45 Light" w:hAnsi="Frutiger LT Std 45 Light"/>
          <w:lang w:val="en-US"/>
        </w:rPr>
        <w:t>will be presented to the large-scale, global d</w:t>
      </w:r>
      <w:r w:rsidR="00A85FAE" w:rsidRPr="0002710A">
        <w:rPr>
          <w:rFonts w:ascii="Frutiger LT Std 45 Light" w:hAnsi="Frutiger LT Std 45 Light"/>
          <w:lang w:val="en-US"/>
        </w:rPr>
        <w:t>esign</w:t>
      </w:r>
      <w:r>
        <w:rPr>
          <w:rFonts w:ascii="Frutiger LT Std 45 Light" w:hAnsi="Frutiger LT Std 45 Light"/>
          <w:lang w:val="en-US"/>
        </w:rPr>
        <w:t xml:space="preserve"> c</w:t>
      </w:r>
      <w:r w:rsidR="00A85FAE" w:rsidRPr="0002710A">
        <w:rPr>
          <w:rFonts w:ascii="Frutiger LT Std 45 Light" w:hAnsi="Frutiger LT Std 45 Light"/>
          <w:lang w:val="en-US"/>
        </w:rPr>
        <w:t xml:space="preserve">ommunity, </w:t>
      </w:r>
      <w:r>
        <w:rPr>
          <w:rFonts w:ascii="Frutiger LT Std 45 Light" w:hAnsi="Frutiger LT Std 45 Light"/>
          <w:lang w:val="en-US"/>
        </w:rPr>
        <w:t>the media and the broader public audience interested in design</w:t>
      </w:r>
      <w:r w:rsidR="001E64A5">
        <w:rPr>
          <w:rFonts w:ascii="Frutiger LT Std 45 Light" w:hAnsi="Frutiger LT Std 45 Light"/>
          <w:lang w:val="en-US"/>
        </w:rPr>
        <w:t xml:space="preserve"> in general</w:t>
      </w:r>
      <w:r w:rsidR="00A85FAE" w:rsidRPr="0002710A">
        <w:rPr>
          <w:rFonts w:ascii="Frutiger LT Std 45 Light" w:hAnsi="Frutiger LT Std 45 Light"/>
          <w:lang w:val="en-US"/>
        </w:rPr>
        <w:t>.</w:t>
      </w: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lang w:val="en-US"/>
        </w:rPr>
      </w:pPr>
    </w:p>
    <w:p w:rsidR="00A85FAE" w:rsidRPr="0002710A" w:rsidRDefault="00AD50A2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b/>
          <w:sz w:val="22"/>
          <w:szCs w:val="22"/>
          <w:lang w:val="en-US"/>
        </w:rPr>
      </w:pPr>
      <w:r>
        <w:rPr>
          <w:rFonts w:ascii="Frutiger LT Std 45 Light" w:hAnsi="Frutiger LT Std 45 Light"/>
          <w:b/>
          <w:sz w:val="22"/>
          <w:szCs w:val="22"/>
          <w:lang w:val="en-US"/>
        </w:rPr>
        <w:t xml:space="preserve">These are the topic areas covered by </w:t>
      </w:r>
      <w:proofErr w:type="gramStart"/>
      <w:r>
        <w:rPr>
          <w:rFonts w:ascii="Frutiger LT Std 45 Light" w:hAnsi="Frutiger LT Std 45 Light"/>
          <w:b/>
          <w:sz w:val="22"/>
          <w:szCs w:val="22"/>
          <w:lang w:val="en-US"/>
        </w:rPr>
        <w:t xml:space="preserve">the </w:t>
      </w:r>
      <w:proofErr w:type="spellStart"/>
      <w:r w:rsidR="00A85FAE" w:rsidRPr="0002710A">
        <w:rPr>
          <w:rFonts w:ascii="Frutiger LT Std 45 Light" w:hAnsi="Frutiger LT Std 45 Light"/>
          <w:b/>
          <w:sz w:val="22"/>
          <w:szCs w:val="22"/>
          <w:lang w:val="en-US"/>
        </w:rPr>
        <w:t>iF</w:t>
      </w:r>
      <w:proofErr w:type="spellEnd"/>
      <w:proofErr w:type="gramEnd"/>
      <w:r w:rsidR="00A85FAE" w:rsidRPr="0002710A">
        <w:rPr>
          <w:rFonts w:ascii="Frutiger LT Std 45 Light" w:hAnsi="Frutiger LT Std 45 Light"/>
          <w:b/>
          <w:sz w:val="22"/>
          <w:szCs w:val="22"/>
          <w:lang w:val="en-US"/>
        </w:rPr>
        <w:t xml:space="preserve"> SOCIAL IMPACT PRIZE 2017:</w:t>
      </w: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sz w:val="22"/>
          <w:szCs w:val="22"/>
          <w:lang w:val="en-US"/>
        </w:rPr>
      </w:pP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bCs/>
          <w:sz w:val="22"/>
          <w:szCs w:val="22"/>
          <w:lang w:val="en-US"/>
        </w:rPr>
      </w:pPr>
      <w:r w:rsidRPr="0002710A">
        <w:rPr>
          <w:rFonts w:ascii="Frutiger LT Std 45 Light" w:hAnsi="Frutiger LT Std 45 Light"/>
          <w:bCs/>
          <w:sz w:val="22"/>
          <w:szCs w:val="22"/>
          <w:lang w:val="en-US"/>
        </w:rPr>
        <w:t>1. Life &amp; Work</w:t>
      </w: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bCs/>
          <w:sz w:val="22"/>
          <w:szCs w:val="22"/>
          <w:lang w:val="en-US"/>
        </w:rPr>
      </w:pPr>
      <w:r w:rsidRPr="0002710A">
        <w:rPr>
          <w:rFonts w:ascii="Frutiger LT Std 45 Light" w:hAnsi="Frutiger LT Std 45 Light"/>
          <w:bCs/>
          <w:sz w:val="22"/>
          <w:szCs w:val="22"/>
          <w:lang w:val="en-US"/>
        </w:rPr>
        <w:t>2. Health &amp; Demographic Change</w:t>
      </w: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bCs/>
          <w:sz w:val="22"/>
          <w:szCs w:val="22"/>
          <w:lang w:val="en-US"/>
        </w:rPr>
      </w:pPr>
      <w:r w:rsidRPr="0002710A">
        <w:rPr>
          <w:rFonts w:ascii="Frutiger LT Std 45 Light" w:hAnsi="Frutiger LT Std 45 Light"/>
          <w:bCs/>
          <w:sz w:val="22"/>
          <w:szCs w:val="22"/>
          <w:lang w:val="en-US"/>
        </w:rPr>
        <w:t>3. Places &amp; Cities</w:t>
      </w: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bCs/>
          <w:sz w:val="22"/>
          <w:szCs w:val="22"/>
          <w:lang w:val="en-US"/>
        </w:rPr>
      </w:pPr>
      <w:r w:rsidRPr="0002710A">
        <w:rPr>
          <w:rFonts w:ascii="Frutiger LT Std 45 Light" w:hAnsi="Frutiger LT Std 45 Light"/>
          <w:bCs/>
          <w:sz w:val="22"/>
          <w:szCs w:val="22"/>
          <w:lang w:val="en-US"/>
        </w:rPr>
        <w:t>4. Nature &amp; Planet</w:t>
      </w: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sz w:val="22"/>
          <w:szCs w:val="22"/>
          <w:lang w:val="en-US"/>
        </w:rPr>
      </w:pP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b/>
          <w:sz w:val="22"/>
          <w:szCs w:val="22"/>
          <w:lang w:val="en-US"/>
        </w:rPr>
      </w:pPr>
      <w:r w:rsidRPr="0002710A">
        <w:rPr>
          <w:rFonts w:ascii="Frutiger LT Std 45 Light" w:hAnsi="Frutiger LT Std 45 Light"/>
          <w:b/>
          <w:sz w:val="22"/>
          <w:szCs w:val="22"/>
          <w:lang w:val="en-US"/>
        </w:rPr>
        <w:t>All</w:t>
      </w:r>
      <w:r w:rsidR="00AD50A2">
        <w:rPr>
          <w:rFonts w:ascii="Frutiger LT Std 45 Light" w:hAnsi="Frutiger LT Std 45 Light"/>
          <w:b/>
          <w:sz w:val="22"/>
          <w:szCs w:val="22"/>
          <w:lang w:val="en-US"/>
        </w:rPr>
        <w:t xml:space="preserve"> the d</w:t>
      </w:r>
      <w:r w:rsidRPr="0002710A">
        <w:rPr>
          <w:rFonts w:ascii="Frutiger LT Std 45 Light" w:hAnsi="Frutiger LT Std 45 Light"/>
          <w:b/>
          <w:sz w:val="22"/>
          <w:szCs w:val="22"/>
          <w:lang w:val="en-US"/>
        </w:rPr>
        <w:t xml:space="preserve">etails </w:t>
      </w:r>
      <w:r w:rsidR="00AD50A2">
        <w:rPr>
          <w:rFonts w:ascii="Frutiger LT Std 45 Light" w:hAnsi="Frutiger LT Std 45 Light"/>
          <w:b/>
          <w:sz w:val="22"/>
          <w:szCs w:val="22"/>
          <w:lang w:val="en-US"/>
        </w:rPr>
        <w:t xml:space="preserve">regarding registration for the </w:t>
      </w:r>
      <w:proofErr w:type="spellStart"/>
      <w:r w:rsidRPr="0002710A">
        <w:rPr>
          <w:rFonts w:ascii="Frutiger LT Std 45 Light" w:hAnsi="Frutiger LT Std 45 Light"/>
          <w:b/>
          <w:sz w:val="22"/>
          <w:szCs w:val="22"/>
          <w:lang w:val="en-US"/>
        </w:rPr>
        <w:t>iF</w:t>
      </w:r>
      <w:proofErr w:type="spellEnd"/>
      <w:r w:rsidRPr="0002710A">
        <w:rPr>
          <w:rFonts w:ascii="Frutiger LT Std 45 Light" w:hAnsi="Frutiger LT Std 45 Light"/>
          <w:b/>
          <w:sz w:val="22"/>
          <w:szCs w:val="22"/>
          <w:lang w:val="en-US"/>
        </w:rPr>
        <w:t xml:space="preserve"> SOCIAL IMPACT PRIZE 2017 </w:t>
      </w:r>
      <w:proofErr w:type="gramStart"/>
      <w:r w:rsidR="00AD50A2">
        <w:rPr>
          <w:rFonts w:ascii="Frutiger LT Std 45 Light" w:hAnsi="Frutiger LT Std 45 Light"/>
          <w:b/>
          <w:sz w:val="22"/>
          <w:szCs w:val="22"/>
          <w:lang w:val="en-US"/>
        </w:rPr>
        <w:t>are</w:t>
      </w:r>
      <w:proofErr w:type="gramEnd"/>
      <w:r w:rsidR="00AD50A2">
        <w:rPr>
          <w:rFonts w:ascii="Frutiger LT Std 45 Light" w:hAnsi="Frutiger LT Std 45 Light"/>
          <w:b/>
          <w:sz w:val="22"/>
          <w:szCs w:val="22"/>
          <w:lang w:val="en-US"/>
        </w:rPr>
        <w:t xml:space="preserve"> available at: </w:t>
      </w:r>
      <w:hyperlink r:id="rId7" w:history="1">
        <w:r w:rsidRPr="0002710A">
          <w:rPr>
            <w:rStyle w:val="Hyperlink"/>
            <w:rFonts w:ascii="Frutiger LT Std 45 Light" w:hAnsi="Frutiger LT Std 45 Light"/>
            <w:b/>
            <w:sz w:val="22"/>
            <w:szCs w:val="22"/>
            <w:lang w:val="en-US"/>
          </w:rPr>
          <w:t>www.ifworlddesignguide.com</w:t>
        </w:r>
      </w:hyperlink>
      <w:r w:rsidRPr="0002710A">
        <w:rPr>
          <w:rFonts w:ascii="Frutiger LT Std 45 Light" w:hAnsi="Frutiger LT Std 45 Light"/>
          <w:b/>
          <w:sz w:val="22"/>
          <w:szCs w:val="22"/>
          <w:lang w:val="en-US"/>
        </w:rPr>
        <w:t>.</w:t>
      </w:r>
    </w:p>
    <w:p w:rsidR="00A85FAE" w:rsidRPr="0002710A" w:rsidRDefault="00A85FAE" w:rsidP="00A85FAE">
      <w:pPr>
        <w:tabs>
          <w:tab w:val="left" w:pos="7655"/>
        </w:tabs>
        <w:ind w:right="1275"/>
        <w:jc w:val="both"/>
        <w:rPr>
          <w:rFonts w:ascii="Frutiger LT Std 45 Light" w:hAnsi="Frutiger LT Std 45 Light"/>
          <w:sz w:val="22"/>
          <w:szCs w:val="22"/>
          <w:lang w:val="en-US"/>
        </w:rPr>
      </w:pPr>
    </w:p>
    <w:p w:rsidR="00A85FAE" w:rsidRPr="0002710A" w:rsidRDefault="00A85FAE" w:rsidP="00A85FAE">
      <w:pPr>
        <w:tabs>
          <w:tab w:val="left" w:pos="7655"/>
        </w:tabs>
        <w:spacing w:line="240" w:lineRule="atLeast"/>
        <w:ind w:right="1275"/>
        <w:rPr>
          <w:rFonts w:ascii="Frutiger LT Std 45 Light" w:hAnsi="Frutiger LT Std 45 Light"/>
          <w:b/>
          <w:sz w:val="22"/>
          <w:szCs w:val="22"/>
          <w:lang w:val="en-US"/>
        </w:rPr>
      </w:pPr>
      <w:r w:rsidRPr="0002710A">
        <w:rPr>
          <w:rFonts w:ascii="Frutiger LT Std 45 Light" w:hAnsi="Frutiger LT Std 45 Light"/>
          <w:b/>
          <w:sz w:val="22"/>
          <w:szCs w:val="22"/>
          <w:lang w:val="en-US"/>
        </w:rPr>
        <w:t>F</w:t>
      </w:r>
      <w:r w:rsidR="00AD50A2">
        <w:rPr>
          <w:rFonts w:ascii="Frutiger LT Std 45 Light" w:hAnsi="Frutiger LT Std 45 Light"/>
          <w:b/>
          <w:sz w:val="22"/>
          <w:szCs w:val="22"/>
          <w:lang w:val="en-US"/>
        </w:rPr>
        <w:t>or more information, please contact</w:t>
      </w:r>
      <w:r w:rsidRPr="0002710A">
        <w:rPr>
          <w:rFonts w:ascii="Frutiger LT Std 45 Light" w:hAnsi="Frutiger LT Std 45 Light"/>
          <w:b/>
          <w:sz w:val="22"/>
          <w:szCs w:val="22"/>
          <w:lang w:val="en-US"/>
        </w:rPr>
        <w:t>:</w:t>
      </w:r>
    </w:p>
    <w:p w:rsidR="00A85FAE" w:rsidRPr="0002710A" w:rsidRDefault="00A85FAE" w:rsidP="00A85FAE">
      <w:pPr>
        <w:tabs>
          <w:tab w:val="left" w:pos="7655"/>
        </w:tabs>
        <w:spacing w:line="240" w:lineRule="atLeast"/>
        <w:ind w:right="1275"/>
        <w:rPr>
          <w:rFonts w:ascii="Frutiger LT Std 45 Light" w:hAnsi="Frutiger LT Std 45 Light"/>
          <w:sz w:val="22"/>
          <w:szCs w:val="22"/>
          <w:lang w:val="en-US"/>
        </w:rPr>
      </w:pPr>
    </w:p>
    <w:p w:rsidR="00A85FAE" w:rsidRPr="0002710A" w:rsidRDefault="00A85FAE" w:rsidP="00A85FAE">
      <w:pPr>
        <w:tabs>
          <w:tab w:val="left" w:pos="7655"/>
        </w:tabs>
        <w:spacing w:line="240" w:lineRule="atLeast"/>
        <w:ind w:right="1275"/>
        <w:rPr>
          <w:rFonts w:ascii="Frutiger LT Std 45 Light" w:hAnsi="Frutiger LT Std 45 Light"/>
          <w:b/>
          <w:sz w:val="22"/>
          <w:szCs w:val="22"/>
          <w:lang w:val="en-US"/>
        </w:rPr>
      </w:pPr>
      <w:r w:rsidRPr="0002710A">
        <w:rPr>
          <w:rFonts w:ascii="Frutiger LT Std 45 Light" w:hAnsi="Frutiger LT Std 45 Light"/>
          <w:sz w:val="22"/>
          <w:szCs w:val="22"/>
          <w:lang w:val="en-US"/>
        </w:rPr>
        <w:t>Annegret Wulf-Pippig</w:t>
      </w:r>
      <w:r w:rsidRPr="0002710A">
        <w:rPr>
          <w:rFonts w:ascii="Frutiger LT Std 45 Light" w:hAnsi="Frutiger LT Std 45 Light"/>
          <w:sz w:val="22"/>
          <w:szCs w:val="22"/>
          <w:lang w:val="en-US"/>
        </w:rPr>
        <w:br/>
        <w:t>Press</w:t>
      </w:r>
      <w:r w:rsidR="00AD50A2">
        <w:rPr>
          <w:rFonts w:ascii="Frutiger LT Std 45 Light" w:hAnsi="Frutiger LT Std 45 Light"/>
          <w:sz w:val="22"/>
          <w:szCs w:val="22"/>
          <w:lang w:val="en-US"/>
        </w:rPr>
        <w:t xml:space="preserve"> officer</w:t>
      </w:r>
      <w:r w:rsidRPr="0002710A">
        <w:rPr>
          <w:rFonts w:ascii="Frutiger LT Std 45 Light" w:hAnsi="Frutiger LT Std 45 Light"/>
          <w:sz w:val="22"/>
          <w:szCs w:val="22"/>
          <w:lang w:val="en-US"/>
        </w:rPr>
        <w:br/>
      </w:r>
      <w:r w:rsidRPr="0002710A">
        <w:rPr>
          <w:rFonts w:ascii="Frutiger LT Std 45 Light" w:hAnsi="Frutiger LT Std 45 Light"/>
          <w:sz w:val="22"/>
          <w:szCs w:val="22"/>
          <w:lang w:val="en-US"/>
        </w:rPr>
        <w:br/>
      </w:r>
      <w:proofErr w:type="spellStart"/>
      <w:r w:rsidRPr="0002710A">
        <w:rPr>
          <w:rFonts w:ascii="Frutiger LT Std 45 Light" w:hAnsi="Frutiger LT Std 45 Light"/>
          <w:sz w:val="22"/>
          <w:szCs w:val="22"/>
          <w:lang w:val="en-US"/>
        </w:rPr>
        <w:t>iF</w:t>
      </w:r>
      <w:proofErr w:type="spellEnd"/>
      <w:r w:rsidRPr="0002710A">
        <w:rPr>
          <w:rFonts w:ascii="Frutiger LT Std 45 Light" w:hAnsi="Frutiger LT Std 45 Light"/>
          <w:sz w:val="22"/>
          <w:szCs w:val="22"/>
          <w:lang w:val="en-US"/>
        </w:rPr>
        <w:t xml:space="preserve"> International Forum Design GmbH</w:t>
      </w:r>
      <w:r w:rsidRPr="0002710A">
        <w:rPr>
          <w:rFonts w:ascii="Frutiger LT Std 45 Light" w:hAnsi="Frutiger LT Std 45 Light"/>
          <w:sz w:val="22"/>
          <w:szCs w:val="22"/>
          <w:lang w:val="en-US"/>
        </w:rPr>
        <w:br/>
      </w:r>
      <w:proofErr w:type="spellStart"/>
      <w:r w:rsidRPr="0002710A">
        <w:rPr>
          <w:rFonts w:ascii="Frutiger LT Std 45 Light" w:hAnsi="Frutiger LT Std 45 Light"/>
          <w:sz w:val="22"/>
          <w:szCs w:val="22"/>
          <w:lang w:val="en-US"/>
        </w:rPr>
        <w:t>Bahnhofstrasse</w:t>
      </w:r>
      <w:proofErr w:type="spellEnd"/>
      <w:r w:rsidRPr="0002710A">
        <w:rPr>
          <w:rFonts w:ascii="Frutiger LT Std 45 Light" w:hAnsi="Frutiger LT Std 45 Light"/>
          <w:sz w:val="22"/>
          <w:szCs w:val="22"/>
          <w:lang w:val="en-US"/>
        </w:rPr>
        <w:t xml:space="preserve"> 8, 30159 Hannover (Germany</w:t>
      </w:r>
      <w:proofErr w:type="gramStart"/>
      <w:r w:rsidRPr="0002710A">
        <w:rPr>
          <w:rFonts w:ascii="Frutiger LT Std 45 Light" w:hAnsi="Frutiger LT Std 45 Light"/>
          <w:sz w:val="22"/>
          <w:szCs w:val="22"/>
          <w:lang w:val="en-US"/>
        </w:rPr>
        <w:t>)</w:t>
      </w:r>
      <w:proofErr w:type="gramEnd"/>
      <w:r w:rsidRPr="0002710A">
        <w:rPr>
          <w:rFonts w:ascii="Frutiger LT Std 45 Light" w:hAnsi="Frutiger LT Std 45 Light"/>
          <w:sz w:val="22"/>
          <w:szCs w:val="22"/>
          <w:lang w:val="en-US"/>
        </w:rPr>
        <w:br/>
      </w:r>
      <w:r w:rsidR="00AD50A2">
        <w:rPr>
          <w:rFonts w:ascii="Frutiger LT Std 45 Light" w:hAnsi="Frutiger LT Std 45 Light"/>
          <w:sz w:val="22"/>
          <w:szCs w:val="22"/>
          <w:lang w:val="en-US"/>
        </w:rPr>
        <w:t>Phone</w:t>
      </w:r>
      <w:r w:rsidRPr="0002710A">
        <w:rPr>
          <w:rFonts w:ascii="Frutiger LT Std 45 Light" w:hAnsi="Frutiger LT Std 45 Light"/>
          <w:sz w:val="22"/>
          <w:szCs w:val="22"/>
          <w:lang w:val="en-US"/>
        </w:rPr>
        <w:t xml:space="preserve"> +49.511.54224-218</w:t>
      </w:r>
      <w:r w:rsidRPr="0002710A">
        <w:rPr>
          <w:rFonts w:ascii="Frutiger LT Std 45 Light" w:hAnsi="Frutiger LT Std 45 Light"/>
          <w:sz w:val="22"/>
          <w:szCs w:val="22"/>
          <w:lang w:val="en-US"/>
        </w:rPr>
        <w:br/>
      </w:r>
      <w:hyperlink r:id="rId8" w:history="1">
        <w:r w:rsidRPr="0002710A">
          <w:rPr>
            <w:rStyle w:val="Hyperlink"/>
            <w:rFonts w:ascii="Frutiger LT Std 45 Light" w:hAnsi="Frutiger LT Std 45 Light"/>
            <w:sz w:val="22"/>
            <w:szCs w:val="22"/>
            <w:lang w:val="en-US"/>
          </w:rPr>
          <w:t>annegret.wulf-pippig@ifdesign.de</w:t>
        </w:r>
      </w:hyperlink>
      <w:r w:rsidRPr="0002710A">
        <w:rPr>
          <w:rFonts w:ascii="Frutiger LT Std 45 Light" w:hAnsi="Frutiger LT Std 45 Light"/>
          <w:sz w:val="22"/>
          <w:szCs w:val="22"/>
          <w:lang w:val="en-US"/>
        </w:rPr>
        <w:br/>
      </w:r>
      <w:hyperlink r:id="rId9" w:history="1">
        <w:r w:rsidRPr="0002710A">
          <w:rPr>
            <w:rStyle w:val="Hyperlink"/>
            <w:rFonts w:ascii="Frutiger LT Std 45 Light" w:hAnsi="Frutiger LT Std 45 Light"/>
            <w:b/>
            <w:sz w:val="22"/>
            <w:szCs w:val="22"/>
            <w:lang w:val="en-US"/>
          </w:rPr>
          <w:t>www.ifworlddesignguide.</w:t>
        </w:r>
      </w:hyperlink>
      <w:proofErr w:type="gramStart"/>
      <w:r w:rsidRPr="0002710A">
        <w:rPr>
          <w:rStyle w:val="Hyperlink"/>
          <w:rFonts w:ascii="Frutiger LT Std 45 Light" w:hAnsi="Frutiger LT Std 45 Light"/>
          <w:b/>
          <w:sz w:val="22"/>
          <w:szCs w:val="22"/>
          <w:lang w:val="en-US"/>
        </w:rPr>
        <w:t>com</w:t>
      </w:r>
      <w:proofErr w:type="gramEnd"/>
    </w:p>
    <w:p w:rsidR="00A85FAE" w:rsidRPr="0002710A" w:rsidRDefault="00A85FAE" w:rsidP="00A85FAE">
      <w:pPr>
        <w:tabs>
          <w:tab w:val="left" w:pos="7655"/>
        </w:tabs>
        <w:spacing w:line="240" w:lineRule="atLeast"/>
        <w:ind w:right="1275"/>
        <w:rPr>
          <w:rFonts w:ascii="Frutiger LT Std 45 Light" w:hAnsi="Frutiger LT Std 45 Light"/>
          <w:sz w:val="22"/>
          <w:szCs w:val="22"/>
          <w:lang w:val="en-US"/>
        </w:rPr>
      </w:pPr>
    </w:p>
    <w:p w:rsidR="00245A63" w:rsidRPr="0002710A" w:rsidRDefault="00245A63">
      <w:pPr>
        <w:rPr>
          <w:lang w:val="en-US"/>
        </w:rPr>
      </w:pPr>
    </w:p>
    <w:sectPr w:rsidR="00245A63" w:rsidRPr="0002710A" w:rsidSect="001404BA">
      <w:pgSz w:w="11901" w:h="16840"/>
      <w:pgMar w:top="1276" w:right="844" w:bottom="1701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Leelawadee UI Semilight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AE"/>
    <w:rsid w:val="0002710A"/>
    <w:rsid w:val="00054A48"/>
    <w:rsid w:val="0015611F"/>
    <w:rsid w:val="001E64A5"/>
    <w:rsid w:val="00245A63"/>
    <w:rsid w:val="003851C3"/>
    <w:rsid w:val="004246BD"/>
    <w:rsid w:val="0043429A"/>
    <w:rsid w:val="004E3CAD"/>
    <w:rsid w:val="004E692D"/>
    <w:rsid w:val="005D54DD"/>
    <w:rsid w:val="006A2A8C"/>
    <w:rsid w:val="00765F15"/>
    <w:rsid w:val="008232D2"/>
    <w:rsid w:val="008E04DE"/>
    <w:rsid w:val="00A85FAE"/>
    <w:rsid w:val="00AC3478"/>
    <w:rsid w:val="00AD50A2"/>
    <w:rsid w:val="00BA1AC7"/>
    <w:rsid w:val="00C60307"/>
    <w:rsid w:val="00D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Std 55 Roman" w:eastAsiaTheme="minorEastAsia" w:hAnsi="Frutiger LT Std 55 Roman" w:cstheme="minorBidi"/>
        <w:sz w:val="24"/>
        <w:szCs w:val="22"/>
        <w:lang w:val="de-DE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FAE"/>
    <w:pPr>
      <w:spacing w:after="0"/>
    </w:pPr>
    <w:rPr>
      <w:rFonts w:ascii="Cambria" w:eastAsia="MS Mincho" w:hAnsi="Cambria" w:cs="Times New Roman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5F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FAE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Std 55 Roman" w:eastAsiaTheme="minorEastAsia" w:hAnsi="Frutiger LT Std 55 Roman" w:cstheme="minorBidi"/>
        <w:sz w:val="24"/>
        <w:szCs w:val="22"/>
        <w:lang w:val="de-DE" w:eastAsia="ko-K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5FAE"/>
    <w:pPr>
      <w:spacing w:after="0"/>
    </w:pPr>
    <w:rPr>
      <w:rFonts w:ascii="Cambria" w:eastAsia="MS Mincho" w:hAnsi="Cambria" w:cs="Times New Roman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5F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FA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gret.wulf-pippig@ifdesig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worlddesignguide.com/if-social-impact-prize-20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desig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 Wulf-Pippig</dc:creator>
  <cp:lastModifiedBy>Annegret Wulf-Pippig</cp:lastModifiedBy>
  <cp:revision>5</cp:revision>
  <cp:lastPrinted>2017-04-27T07:39:00Z</cp:lastPrinted>
  <dcterms:created xsi:type="dcterms:W3CDTF">2017-04-27T06:46:00Z</dcterms:created>
  <dcterms:modified xsi:type="dcterms:W3CDTF">2017-04-27T09:00:00Z</dcterms:modified>
</cp:coreProperties>
</file>